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34968" w14:textId="77777777" w:rsidR="00396453" w:rsidRPr="0066629E" w:rsidRDefault="00396453" w:rsidP="00396453">
      <w:pPr>
        <w:pStyle w:val="Textoindependiente"/>
        <w:spacing w:before="240"/>
        <w:ind w:left="1142" w:right="4"/>
        <w:jc w:val="center"/>
        <w:rPr>
          <w:rFonts w:ascii="Arial" w:hAnsi="Arial" w:cs="Arial"/>
          <w:b/>
          <w:bCs/>
          <w:sz w:val="22"/>
          <w:szCs w:val="22"/>
        </w:rPr>
      </w:pPr>
      <w:r w:rsidRPr="0066629E">
        <w:rPr>
          <w:rFonts w:ascii="Arial" w:hAnsi="Arial" w:cs="Arial"/>
          <w:b/>
          <w:bCs/>
          <w:sz w:val="22"/>
          <w:szCs w:val="22"/>
        </w:rPr>
        <w:t>MANIFESTACIÓN DE INTERÉS Y ENTENDIMIENTO</w:t>
      </w:r>
      <w:r w:rsidRPr="0066629E">
        <w:rPr>
          <w:rFonts w:ascii="Arial" w:hAnsi="Arial" w:cs="Arial"/>
          <w:b/>
          <w:bCs/>
          <w:sz w:val="22"/>
          <w:szCs w:val="22"/>
        </w:rPr>
        <w:br/>
        <w:t>CONVOCATORIA INNOVA TU TERRITORIO</w:t>
      </w:r>
    </w:p>
    <w:p w14:paraId="5823EACE" w14:textId="77777777" w:rsidR="00396453" w:rsidRPr="0066629E" w:rsidRDefault="00396453" w:rsidP="00396453">
      <w:pPr>
        <w:pStyle w:val="Textoindependiente"/>
        <w:spacing w:before="9"/>
        <w:ind w:right="4"/>
        <w:jc w:val="both"/>
        <w:rPr>
          <w:rFonts w:ascii="Arial" w:hAnsi="Arial" w:cs="Arial"/>
          <w:b/>
          <w:bCs/>
          <w:sz w:val="22"/>
          <w:szCs w:val="22"/>
        </w:rPr>
      </w:pPr>
    </w:p>
    <w:p w14:paraId="74F3BA5F" w14:textId="77777777" w:rsidR="00396453" w:rsidRPr="0066629E" w:rsidRDefault="00396453" w:rsidP="00396453">
      <w:pPr>
        <w:pStyle w:val="Textoindependiente"/>
        <w:spacing w:before="9"/>
        <w:ind w:right="4"/>
        <w:jc w:val="both"/>
        <w:rPr>
          <w:rFonts w:ascii="Arial" w:hAnsi="Arial" w:cs="Arial"/>
          <w:b/>
          <w:bCs/>
          <w:sz w:val="22"/>
          <w:szCs w:val="22"/>
        </w:rPr>
      </w:pPr>
    </w:p>
    <w:p w14:paraId="4541D109" w14:textId="77777777" w:rsidR="00396453" w:rsidRPr="0066629E" w:rsidRDefault="00396453" w:rsidP="00396453">
      <w:pPr>
        <w:pStyle w:val="Textoindependiente"/>
        <w:spacing w:before="9"/>
        <w:ind w:right="4"/>
        <w:jc w:val="both"/>
        <w:rPr>
          <w:rFonts w:ascii="Arial" w:hAnsi="Arial" w:cs="Arial"/>
          <w:sz w:val="22"/>
          <w:szCs w:val="22"/>
        </w:rPr>
      </w:pPr>
    </w:p>
    <w:p w14:paraId="08FD304C" w14:textId="77777777" w:rsidR="00396453" w:rsidRPr="0066629E" w:rsidRDefault="00396453" w:rsidP="00396453">
      <w:pPr>
        <w:pStyle w:val="Textoindependiente"/>
        <w:spacing w:before="1"/>
        <w:ind w:right="4"/>
        <w:jc w:val="both"/>
        <w:rPr>
          <w:rFonts w:ascii="Arial" w:hAnsi="Arial" w:cs="Arial"/>
          <w:sz w:val="22"/>
          <w:szCs w:val="22"/>
        </w:rPr>
      </w:pPr>
      <w:r w:rsidRPr="0066629E">
        <w:rPr>
          <w:rFonts w:ascii="Arial" w:hAnsi="Arial" w:cs="Arial"/>
          <w:sz w:val="22"/>
          <w:szCs w:val="22"/>
        </w:rPr>
        <w:t xml:space="preserve">En este documento se listan las principales características del proceso y los compromisos que tendrán que asumir los actores y redes que tengan la intención de participar en el proyecto. </w:t>
      </w:r>
    </w:p>
    <w:p w14:paraId="743287E8" w14:textId="77777777" w:rsidR="00396453" w:rsidRPr="0066629E" w:rsidRDefault="00396453" w:rsidP="00396453">
      <w:pPr>
        <w:pStyle w:val="Textoindependiente"/>
        <w:spacing w:before="52"/>
        <w:ind w:right="4"/>
        <w:jc w:val="both"/>
        <w:rPr>
          <w:rFonts w:ascii="Arial" w:hAnsi="Arial" w:cs="Arial"/>
          <w:b/>
          <w:bCs/>
          <w:sz w:val="22"/>
          <w:szCs w:val="22"/>
        </w:rPr>
      </w:pPr>
    </w:p>
    <w:p w14:paraId="5194C73E" w14:textId="77777777" w:rsidR="00396453" w:rsidRPr="0066629E" w:rsidRDefault="00396453" w:rsidP="00396453">
      <w:pPr>
        <w:pStyle w:val="Textoindependiente"/>
        <w:spacing w:before="52"/>
        <w:ind w:right="4"/>
        <w:jc w:val="both"/>
        <w:rPr>
          <w:rFonts w:ascii="Arial" w:hAnsi="Arial" w:cs="Arial"/>
          <w:b/>
          <w:bCs/>
          <w:sz w:val="22"/>
          <w:szCs w:val="22"/>
        </w:rPr>
      </w:pPr>
      <w:r w:rsidRPr="0066629E">
        <w:rPr>
          <w:rFonts w:ascii="Arial" w:hAnsi="Arial" w:cs="Arial"/>
          <w:b/>
          <w:bCs/>
          <w:sz w:val="22"/>
          <w:szCs w:val="22"/>
        </w:rPr>
        <w:t>Compromisos para participar en la Convocatoria:</w:t>
      </w:r>
    </w:p>
    <w:p w14:paraId="53AC6805" w14:textId="77777777" w:rsidR="00396453" w:rsidRPr="0066629E" w:rsidRDefault="00396453" w:rsidP="00396453">
      <w:pPr>
        <w:pStyle w:val="Textoindependiente"/>
        <w:spacing w:before="52"/>
        <w:ind w:right="4"/>
        <w:jc w:val="both"/>
        <w:rPr>
          <w:rFonts w:ascii="Arial" w:hAnsi="Arial" w:cs="Arial"/>
          <w:b/>
          <w:bCs/>
          <w:sz w:val="22"/>
          <w:szCs w:val="22"/>
        </w:rPr>
      </w:pPr>
    </w:p>
    <w:p w14:paraId="06DE1C9D" w14:textId="2F8DFD01" w:rsidR="00396453" w:rsidRDefault="00396453" w:rsidP="00396453">
      <w:pPr>
        <w:pStyle w:val="Textoindependiente"/>
        <w:spacing w:before="52"/>
        <w:ind w:right="4"/>
        <w:jc w:val="both"/>
        <w:rPr>
          <w:rFonts w:ascii="Arial" w:hAnsi="Arial" w:cs="Arial"/>
          <w:b/>
          <w:bCs/>
          <w:sz w:val="22"/>
          <w:szCs w:val="22"/>
        </w:rPr>
      </w:pPr>
      <w:r w:rsidRPr="0066629E">
        <w:rPr>
          <w:rFonts w:ascii="Arial" w:hAnsi="Arial" w:cs="Arial"/>
          <w:b/>
          <w:bCs/>
          <w:sz w:val="22"/>
          <w:szCs w:val="22"/>
        </w:rPr>
        <w:t>Para el adecuado desarrollo del componente social, técnico y administrativo y financiero los proponentes deben tener en cuenta:</w:t>
      </w:r>
    </w:p>
    <w:p w14:paraId="477D1F4F" w14:textId="77777777" w:rsidR="00396453" w:rsidRPr="00396453" w:rsidRDefault="00396453" w:rsidP="00396453">
      <w:pPr>
        <w:pStyle w:val="Textoindependiente"/>
        <w:spacing w:before="52"/>
        <w:ind w:right="4"/>
        <w:jc w:val="both"/>
        <w:rPr>
          <w:rFonts w:ascii="Arial" w:hAnsi="Arial" w:cs="Arial"/>
          <w:b/>
          <w:bCs/>
          <w:sz w:val="22"/>
          <w:szCs w:val="22"/>
        </w:rPr>
      </w:pPr>
    </w:p>
    <w:p w14:paraId="11FC5C8C" w14:textId="77777777" w:rsidR="00396453" w:rsidRPr="0066629E" w:rsidRDefault="00396453" w:rsidP="00396453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 xml:space="preserve">Entienden que la Convocatoria promueve la autogestión de las organizaciones comunales mediante la ejecución del proyecto que generan un impacto positivo en la calidad de vida.  </w:t>
      </w:r>
    </w:p>
    <w:p w14:paraId="19773277" w14:textId="77777777" w:rsidR="00396453" w:rsidRPr="0066629E" w:rsidRDefault="00396453" w:rsidP="00396453">
      <w:pPr>
        <w:pStyle w:val="Prrafodelista"/>
        <w:tabs>
          <w:tab w:val="left" w:pos="1862"/>
        </w:tabs>
        <w:ind w:left="785" w:right="4"/>
        <w:rPr>
          <w:rFonts w:cs="Arial"/>
          <w:szCs w:val="22"/>
        </w:rPr>
      </w:pPr>
    </w:p>
    <w:p w14:paraId="4B84E931" w14:textId="526455C0" w:rsidR="00396453" w:rsidRDefault="00396453" w:rsidP="00396453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Entienden que la Convocatoria es un proceso de impacto social, que incluye recursos públicos y requiere la participación de la comunidad beneficiada.</w:t>
      </w:r>
    </w:p>
    <w:p w14:paraId="586EEF7B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</w:pPr>
    </w:p>
    <w:p w14:paraId="32384DBA" w14:textId="6C1B116A" w:rsidR="00396453" w:rsidRDefault="00396453" w:rsidP="00396453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Entienden que en el marco de la Convocatoria se realizarán actividades para generar competencias y entregar herramientas de utilidad común, por lo cual requiere que se garantice la participación de la comunidad en el proceso</w:t>
      </w:r>
      <w:r>
        <w:rPr>
          <w:rFonts w:cs="Arial"/>
          <w:szCs w:val="22"/>
        </w:rPr>
        <w:t>.</w:t>
      </w:r>
    </w:p>
    <w:p w14:paraId="49479324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</w:pPr>
    </w:p>
    <w:p w14:paraId="74A22C60" w14:textId="3458118D" w:rsidR="00396453" w:rsidRDefault="00396453" w:rsidP="00396453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Entienden que los recursos entregados por la Secretaría Distrital de Hábitat a través la Fundación Pintuco en el marco del proyecto son para única y exclusivamente la ejecución del proyecto, y no se pueden destinar para actividades diferentes a las estipuladas.</w:t>
      </w:r>
    </w:p>
    <w:p w14:paraId="4B596225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</w:pPr>
    </w:p>
    <w:p w14:paraId="0C8D61B4" w14:textId="77777777" w:rsidR="00396453" w:rsidRPr="0066629E" w:rsidRDefault="00396453" w:rsidP="00396453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 xml:space="preserve">Entienden que NO se pueden destinar recursos para pago de honorarios, asesorías o bonificaciones que no correspondan dentro del marco de la ejecución de la iniciativa, y que de manera directa beneficie el resultado final. </w:t>
      </w:r>
    </w:p>
    <w:p w14:paraId="26E9EF90" w14:textId="77777777" w:rsidR="00396453" w:rsidRPr="0066629E" w:rsidRDefault="00396453" w:rsidP="00396453">
      <w:pPr>
        <w:pStyle w:val="Prrafodelista"/>
        <w:tabs>
          <w:tab w:val="left" w:pos="1862"/>
        </w:tabs>
        <w:ind w:left="785" w:right="4"/>
        <w:rPr>
          <w:rFonts w:cs="Arial"/>
          <w:szCs w:val="22"/>
        </w:rPr>
      </w:pPr>
    </w:p>
    <w:p w14:paraId="7798317D" w14:textId="77777777" w:rsidR="00396453" w:rsidRPr="0066629E" w:rsidRDefault="00396453" w:rsidP="00396453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Entienden que los desembolsos de recursos están sujetos a un avance del proyecto, el cual debe ser soportado por los documentos que entrega el director, líder o supervisor en los tiempos requeridos. También entiende que estos soportes están sujetos a revisión, por lo cual el desembolso se realizará únicamente hasta la revisión y aprobación de estos y de acuerdo con los cronogramas de facturación dispuestos por la Secretaría Distrital de Hábitat y la Fundación Pintuco.</w:t>
      </w:r>
    </w:p>
    <w:p w14:paraId="24AF81DF" w14:textId="77777777" w:rsidR="00396453" w:rsidRPr="0066629E" w:rsidRDefault="00396453" w:rsidP="00396453">
      <w:pPr>
        <w:tabs>
          <w:tab w:val="left" w:pos="1862"/>
        </w:tabs>
        <w:ind w:right="4"/>
        <w:jc w:val="left"/>
      </w:pPr>
    </w:p>
    <w:p w14:paraId="74E75EDA" w14:textId="2D9C4770" w:rsidR="00396453" w:rsidRDefault="00396453" w:rsidP="00396453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 xml:space="preserve">Entienden que los desembolsos están sujetos a un porcentaje de avance de la iniciativa y que los partícipes deben adelantar gestiones de financiación durante el desarrollo del </w:t>
      </w:r>
      <w:r w:rsidRPr="0066629E">
        <w:rPr>
          <w:rFonts w:cs="Arial"/>
          <w:szCs w:val="22"/>
        </w:rPr>
        <w:lastRenderedPageBreak/>
        <w:t xml:space="preserve">proyecto, para no afectar la ejecución de esta para garantizar el cumplimiento de las actividades del cronograma del proyecto. </w:t>
      </w:r>
    </w:p>
    <w:p w14:paraId="00C28BBE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</w:pPr>
    </w:p>
    <w:p w14:paraId="7C7A9AF0" w14:textId="5DD4F6AA" w:rsidR="00396453" w:rsidRDefault="00396453" w:rsidP="00396453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Entienden que, si la radicación de cuentas e informes se hace fuera de los tiempos y el cronograma establecido, el desembolso se irá al siguiente mensual de corte de facturación de la entidad.</w:t>
      </w:r>
    </w:p>
    <w:p w14:paraId="1AC46EC5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</w:pPr>
    </w:p>
    <w:p w14:paraId="66EBEE6B" w14:textId="751134FD" w:rsidR="00396453" w:rsidRPr="00396453" w:rsidRDefault="00396453" w:rsidP="00396453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0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 xml:space="preserve">Entienden que para garantizar la ejecución de las iniciativas deberán gestionar y adquirir una póliza de seguros, la cual debe ser pagada a la aseguradora para el primer desembolso del convenio. Conforme se estipula en el Documento de Requisitos de la Convocatoria Innova tu Territorio. </w:t>
      </w:r>
    </w:p>
    <w:p w14:paraId="4FE39BBE" w14:textId="7BDDA0C5" w:rsidR="00396453" w:rsidRPr="00396453" w:rsidRDefault="00396453" w:rsidP="00396453">
      <w:pPr>
        <w:tabs>
          <w:tab w:val="left" w:pos="1862"/>
        </w:tabs>
        <w:spacing w:before="2" w:line="240" w:lineRule="auto"/>
        <w:ind w:left="720" w:right="4"/>
        <w:rPr>
          <w:i/>
          <w:iCs/>
        </w:rPr>
      </w:pPr>
      <w:r w:rsidRPr="0066629E">
        <w:rPr>
          <w:i/>
          <w:iCs/>
        </w:rPr>
        <w:t>*La póliza es una garantía (un seguro) para la ejecución de los recursos públicos y el cumplimiento de las actividades y compromisos del convenio, es responsabilidad de cada participe adquirir y realizar los pagos de las pólizas para la ejecución del convenio.</w:t>
      </w:r>
    </w:p>
    <w:p w14:paraId="69DAAED3" w14:textId="77777777" w:rsidR="00396453" w:rsidRPr="0066629E" w:rsidRDefault="00396453" w:rsidP="00396453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Entienden que debe soportar contablemente el 100% de los gastos del proyecto mediante facturas, documentos equivalentes, RUT de todas las compras y proveedores.</w:t>
      </w:r>
    </w:p>
    <w:p w14:paraId="0571B696" w14:textId="77777777" w:rsidR="00396453" w:rsidRPr="0066629E" w:rsidRDefault="00396453" w:rsidP="00396453">
      <w:pPr>
        <w:pStyle w:val="Prrafodelista"/>
        <w:tabs>
          <w:tab w:val="left" w:pos="1862"/>
        </w:tabs>
        <w:spacing w:before="2"/>
        <w:ind w:left="785" w:right="4"/>
        <w:rPr>
          <w:rFonts w:cs="Arial"/>
          <w:szCs w:val="22"/>
        </w:rPr>
      </w:pPr>
    </w:p>
    <w:p w14:paraId="35A03FFF" w14:textId="575A784B" w:rsidR="00396453" w:rsidRDefault="00396453" w:rsidP="00396453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Entienden que, al ser persona jurídica, y adquirir bienes o servicios debe manejar retenciones en la fuente y liquidar los impuestos de ley.</w:t>
      </w:r>
      <w:r w:rsidRPr="0066629E">
        <w:rPr>
          <w:rFonts w:cs="Arial"/>
          <w:szCs w:val="22"/>
        </w:rPr>
        <w:tab/>
      </w:r>
    </w:p>
    <w:p w14:paraId="72DFC25D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</w:pPr>
    </w:p>
    <w:p w14:paraId="79F63149" w14:textId="5943D2A2" w:rsidR="00396453" w:rsidRDefault="00396453" w:rsidP="00396453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Entienden, que al ser un proyecto que implica recursos públicos e impacta a la comunidad, se debe hacer un proceso de rendición de cuentas en el que se vincule a la comunidad.</w:t>
      </w:r>
    </w:p>
    <w:p w14:paraId="54D56A1F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</w:pPr>
    </w:p>
    <w:p w14:paraId="1136D383" w14:textId="02DD011C" w:rsidR="00396453" w:rsidRDefault="00396453" w:rsidP="00396453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 xml:space="preserve">Entienden que debe hacer un proceso de autogestión para lograr la maximización de los recursos, en el cual se gestionen recursos para el inicio del proyecto, y que puede gestionar donaciones, aportes en especie, mano del proyecto o insumos para optimizar la ejecución de esta. </w:t>
      </w:r>
    </w:p>
    <w:p w14:paraId="1A7E2C80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</w:pPr>
    </w:p>
    <w:p w14:paraId="0C61976B" w14:textId="5D3D4908" w:rsidR="00396453" w:rsidRPr="00C065D2" w:rsidRDefault="00396453" w:rsidP="00C065D2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 xml:space="preserve">Entienden que cualquier incumplimiento en la ejecución de la iniciativa será responsabilidad de estas mismas, y que la ejecución óptima deberá ser garantizada por la misma dado que el convenio incluye los costos de operación. </w:t>
      </w:r>
      <w:r w:rsidRPr="00C065D2">
        <w:t>No obstante, los proponentes podrán gestionar recursos o apoyos de terceros</w:t>
      </w:r>
      <w:r w:rsidRPr="00C065D2">
        <w:t xml:space="preserve"> </w:t>
      </w:r>
      <w:r w:rsidRPr="00C065D2">
        <w:t xml:space="preserve">o institucionales para mejorar el rendimiento del proyecto sin perjudicar el avance y ejecución de esta. </w:t>
      </w:r>
    </w:p>
    <w:p w14:paraId="0186CC23" w14:textId="77777777" w:rsidR="00C065D2" w:rsidRPr="0066629E" w:rsidRDefault="00C065D2" w:rsidP="00C065D2">
      <w:pPr>
        <w:pStyle w:val="Prrafodelista"/>
        <w:tabs>
          <w:tab w:val="left" w:pos="1862"/>
        </w:tabs>
        <w:spacing w:before="2" w:line="240" w:lineRule="auto"/>
        <w:ind w:left="785" w:right="4"/>
        <w:rPr>
          <w:rFonts w:cs="Arial"/>
          <w:szCs w:val="22"/>
        </w:rPr>
      </w:pPr>
    </w:p>
    <w:p w14:paraId="72AF42EA" w14:textId="1C9C2FD3" w:rsidR="00396453" w:rsidRDefault="00396453" w:rsidP="00566BAE">
      <w:pPr>
        <w:pStyle w:val="Prrafodelista"/>
        <w:widowControl w:val="0"/>
        <w:numPr>
          <w:ilvl w:val="0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 xml:space="preserve">Entienden que los compromisos contractuales adquiridos tienen una responsabilidad de ambas partes, y se compromete a generar los trámites a tiempo que sean necesario para el cumplimiento de este, o demostrar caso de fuerza mayor en caso de que se presente algún inconveniente con el proyecto. </w:t>
      </w:r>
    </w:p>
    <w:p w14:paraId="6585EAD4" w14:textId="77777777" w:rsidR="00566BAE" w:rsidRPr="00566BAE" w:rsidRDefault="00566BAE" w:rsidP="00566BAE">
      <w:pPr>
        <w:pStyle w:val="Prrafodelista"/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left="785" w:right="4"/>
        <w:contextualSpacing w:val="0"/>
        <w:rPr>
          <w:rFonts w:cs="Arial"/>
          <w:szCs w:val="22"/>
        </w:rPr>
      </w:pPr>
    </w:p>
    <w:p w14:paraId="4A6613F3" w14:textId="37B48E7D" w:rsidR="00396453" w:rsidRPr="00566BAE" w:rsidRDefault="00396453" w:rsidP="00566BAE">
      <w:pPr>
        <w:pStyle w:val="Prrafodelista"/>
        <w:tabs>
          <w:tab w:val="left" w:pos="1862"/>
        </w:tabs>
        <w:spacing w:before="2" w:line="240" w:lineRule="auto"/>
        <w:ind w:left="785" w:right="4"/>
        <w:rPr>
          <w:rFonts w:cs="Arial"/>
          <w:b/>
          <w:bCs/>
          <w:szCs w:val="22"/>
        </w:rPr>
      </w:pPr>
      <w:r w:rsidRPr="0066629E">
        <w:rPr>
          <w:rFonts w:cs="Arial"/>
          <w:b/>
          <w:bCs/>
          <w:szCs w:val="22"/>
        </w:rPr>
        <w:t xml:space="preserve">Ahora, de acuerdo con lo anterior, los proponentes manifiestan el entendimiento y se compromete con lo siguiente: </w:t>
      </w:r>
    </w:p>
    <w:p w14:paraId="491827BF" w14:textId="77777777" w:rsidR="00396453" w:rsidRPr="0066629E" w:rsidRDefault="00396453" w:rsidP="00396453">
      <w:pPr>
        <w:pStyle w:val="Textoindependiente"/>
        <w:numPr>
          <w:ilvl w:val="1"/>
          <w:numId w:val="46"/>
        </w:numPr>
        <w:tabs>
          <w:tab w:val="left" w:pos="1862"/>
        </w:tabs>
        <w:spacing w:before="2"/>
        <w:ind w:right="4"/>
        <w:jc w:val="both"/>
        <w:rPr>
          <w:rFonts w:ascii="Arial" w:hAnsi="Arial" w:cs="Arial"/>
          <w:sz w:val="22"/>
          <w:szCs w:val="22"/>
        </w:rPr>
      </w:pPr>
      <w:r w:rsidRPr="0066629E">
        <w:rPr>
          <w:rFonts w:ascii="Arial" w:hAnsi="Arial" w:cs="Arial"/>
          <w:sz w:val="22"/>
          <w:szCs w:val="22"/>
        </w:rPr>
        <w:lastRenderedPageBreak/>
        <w:t>Manifiestan que se compromete a</w:t>
      </w:r>
      <w:r w:rsidRPr="0066629E">
        <w:rPr>
          <w:rFonts w:ascii="Arial" w:hAnsi="Arial" w:cs="Arial"/>
          <w:spacing w:val="-15"/>
          <w:sz w:val="22"/>
          <w:szCs w:val="22"/>
        </w:rPr>
        <w:t xml:space="preserve"> </w:t>
      </w:r>
      <w:r w:rsidRPr="0066629E">
        <w:rPr>
          <w:rFonts w:ascii="Arial" w:hAnsi="Arial" w:cs="Arial"/>
          <w:sz w:val="22"/>
          <w:szCs w:val="22"/>
        </w:rPr>
        <w:t>ejecutar directamente los recursos entregados evitando cualquier tipo de subcontratación. En caso de evidenciarse subcontratación, se procederá a realizar la liquidación inmediata en el estado en que se encuentre el</w:t>
      </w:r>
      <w:r w:rsidRPr="0066629E">
        <w:rPr>
          <w:rFonts w:ascii="Arial" w:hAnsi="Arial" w:cs="Arial"/>
          <w:spacing w:val="-2"/>
          <w:sz w:val="22"/>
          <w:szCs w:val="22"/>
        </w:rPr>
        <w:t xml:space="preserve"> </w:t>
      </w:r>
      <w:r w:rsidRPr="0066629E">
        <w:rPr>
          <w:rFonts w:ascii="Arial" w:hAnsi="Arial" w:cs="Arial"/>
          <w:sz w:val="22"/>
          <w:szCs w:val="22"/>
        </w:rPr>
        <w:t>convenio.</w:t>
      </w:r>
    </w:p>
    <w:p w14:paraId="3EB99564" w14:textId="77777777" w:rsidR="00396453" w:rsidRPr="0066629E" w:rsidRDefault="00396453" w:rsidP="00396453">
      <w:pPr>
        <w:pStyle w:val="Textoindependiente"/>
        <w:tabs>
          <w:tab w:val="left" w:pos="1862"/>
        </w:tabs>
        <w:spacing w:before="2"/>
        <w:ind w:left="786" w:right="4"/>
        <w:jc w:val="both"/>
        <w:rPr>
          <w:rFonts w:ascii="Arial" w:hAnsi="Arial" w:cs="Arial"/>
          <w:sz w:val="22"/>
          <w:szCs w:val="22"/>
        </w:rPr>
      </w:pPr>
    </w:p>
    <w:p w14:paraId="02A56A11" w14:textId="455D66BD" w:rsidR="00396453" w:rsidRDefault="00396453" w:rsidP="00396453">
      <w:pPr>
        <w:pStyle w:val="Prrafodelista"/>
        <w:widowControl w:val="0"/>
        <w:numPr>
          <w:ilvl w:val="1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Manifiestan que se compromete a autogestionar recursos para el inicio y la ejecución del proyecto, teniendo en cuenta que los desembolsos se harán conforme al cumplimiento de actividades y el porcentaje de avance del proyecto.</w:t>
      </w:r>
    </w:p>
    <w:p w14:paraId="18EFC14E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</w:pPr>
    </w:p>
    <w:p w14:paraId="405B96A4" w14:textId="44CA785B" w:rsidR="00396453" w:rsidRDefault="00396453" w:rsidP="00396453">
      <w:pPr>
        <w:pStyle w:val="Prrafodelista"/>
        <w:widowControl w:val="0"/>
        <w:numPr>
          <w:ilvl w:val="1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Manifiesta que informará previamente a los proveedores los tiempos estimados de desembolso de recursos para poder gestionar insumos teniendo en cuenta los cronogramas y porcentajes de avance del proyecto</w:t>
      </w:r>
      <w:r>
        <w:rPr>
          <w:rFonts w:cs="Arial"/>
          <w:szCs w:val="22"/>
        </w:rPr>
        <w:t>.</w:t>
      </w:r>
    </w:p>
    <w:p w14:paraId="6A10F2D8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</w:pPr>
    </w:p>
    <w:p w14:paraId="00375BD5" w14:textId="0D6D5799" w:rsidR="00396453" w:rsidRDefault="00396453" w:rsidP="00396453">
      <w:pPr>
        <w:pStyle w:val="Prrafodelista"/>
        <w:widowControl w:val="0"/>
        <w:numPr>
          <w:ilvl w:val="1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 xml:space="preserve">Se compromete a gestionar y garantizar la participación de la comunidad en las reuniones, capacitaciones y actividades programadas.  </w:t>
      </w:r>
    </w:p>
    <w:p w14:paraId="6FC3E88E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</w:pPr>
    </w:p>
    <w:p w14:paraId="0696B218" w14:textId="624A5C80" w:rsidR="00396453" w:rsidRDefault="00396453" w:rsidP="00396453">
      <w:pPr>
        <w:pStyle w:val="Prrafodelista"/>
        <w:widowControl w:val="0"/>
        <w:numPr>
          <w:ilvl w:val="1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Se comprometen a informar oportunamente al director, líder o supervisor social de las alertas que se presenten en la ejecución del proyecto, ya sean de carácter técnico, administrativo o situaciones sociales que puedan poner en riesgo la ejecución o avance del proyecto.</w:t>
      </w:r>
    </w:p>
    <w:p w14:paraId="712ED1C0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</w:pPr>
    </w:p>
    <w:p w14:paraId="143DADC8" w14:textId="66E04688" w:rsidR="00396453" w:rsidRDefault="00396453" w:rsidP="00396453">
      <w:pPr>
        <w:pStyle w:val="Prrafodelista"/>
        <w:widowControl w:val="0"/>
        <w:numPr>
          <w:ilvl w:val="1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Se comprometen a integrar a la comunidad en la veeduría del proceso, para garantizar la ejecución transparente de los recursos y el seguimiento a los mismos. La comunidad participará activamente en el proyecto, no solo en la ejecución en sí misma sino en el seguimiento de esta y la ejecución de los recursos por medio de la creación de un comité de veeduría ciudadana.</w:t>
      </w:r>
    </w:p>
    <w:p w14:paraId="7E4CE6E4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</w:pPr>
    </w:p>
    <w:p w14:paraId="523FB87E" w14:textId="34243FA9" w:rsidR="00396453" w:rsidRDefault="00396453" w:rsidP="00396453">
      <w:pPr>
        <w:pStyle w:val="Prrafodelista"/>
        <w:widowControl w:val="0"/>
        <w:numPr>
          <w:ilvl w:val="1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Se comprometen a garantizar el uso de materiales de buena calidad que le permitan la sostenibilidad del proyecto, adicionalmente, entiende que los insumos, materiales, mano de obra y otros recursos necesarios para la ejecución de la iniciativa deben ser gestionados de manera directa por cada proponente seleccionado.</w:t>
      </w:r>
    </w:p>
    <w:p w14:paraId="52B52C58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</w:pPr>
    </w:p>
    <w:p w14:paraId="14100B68" w14:textId="7BA4737C" w:rsidR="00396453" w:rsidRDefault="00396453" w:rsidP="00396453">
      <w:pPr>
        <w:pStyle w:val="Prrafodelista"/>
        <w:widowControl w:val="0"/>
        <w:numPr>
          <w:ilvl w:val="1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Se comprometen a realizar seguimiento y control a los avances del proyecto y la calidad de este. Para esto, cada uno de los proponentes seleccionados se comprometen a presentar un plan de trabajo para la ejecución del convenio.</w:t>
      </w:r>
    </w:p>
    <w:p w14:paraId="6EB020A2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</w:pPr>
    </w:p>
    <w:p w14:paraId="75A2D55E" w14:textId="6E214C9D" w:rsidR="00396453" w:rsidRDefault="00396453" w:rsidP="00396453">
      <w:pPr>
        <w:pStyle w:val="Prrafodelista"/>
        <w:widowControl w:val="0"/>
        <w:numPr>
          <w:ilvl w:val="1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Manifiestan tener claro que debe diligenciar una bitácora de proyecto, y se compromete a diligenciarla durante todo el proceso, contar con los soportes técnicos y financieros necesarios; a su vez, entiende que la bitácora de proyecto actualizada es parte de los documentos necesarios para realizar avances y en este sentido, solicitar desembolsos</w:t>
      </w:r>
      <w:r>
        <w:rPr>
          <w:rFonts w:cs="Arial"/>
          <w:szCs w:val="22"/>
        </w:rPr>
        <w:t>.</w:t>
      </w:r>
    </w:p>
    <w:p w14:paraId="2460B003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</w:pPr>
    </w:p>
    <w:p w14:paraId="78F641F0" w14:textId="72C5C1FD" w:rsidR="00396453" w:rsidRDefault="00396453" w:rsidP="00396453">
      <w:pPr>
        <w:pStyle w:val="Prrafodelista"/>
        <w:widowControl w:val="0"/>
        <w:numPr>
          <w:ilvl w:val="1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Se comprometen a adquirir las pólizas de seguros y garantías de cumplimiento correspondientes para iniciar el convenio. Estas mismas entiende que la póliza de seguros se debe pagar a la aseguradora para el primer desembolso. Así mismo, en caso de haber una prórroga al convenio, los proponentes se comprometen a adquirir una nueva póliza que ampare el tiempo de extensión de este.</w:t>
      </w:r>
    </w:p>
    <w:p w14:paraId="24D740D4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</w:pPr>
    </w:p>
    <w:p w14:paraId="068C8D17" w14:textId="143302BE" w:rsidR="00396453" w:rsidRDefault="00396453" w:rsidP="00396453">
      <w:pPr>
        <w:pStyle w:val="Prrafodelista"/>
        <w:widowControl w:val="0"/>
        <w:numPr>
          <w:ilvl w:val="1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szCs w:val="22"/>
        </w:rPr>
      </w:pPr>
      <w:r w:rsidRPr="0066629E">
        <w:rPr>
          <w:rFonts w:cs="Arial"/>
          <w:szCs w:val="22"/>
        </w:rPr>
        <w:t>Se comprometen a contar con el soporte contable y financiero del proyecto de forma independiente y organizada. Entienden que es su responsabilidad tener una carpeta en la que se cargarán el 100% de los soportes de facturas, cuentas de cobro, documentos equivalentes, RUT y demás soportes financieros y administrativos de los gastos y compras realizadas. Manifiestan y entienden que, contar con la carpeta actualizada es un requisito para los desembolsos y la liquidación del contrato.</w:t>
      </w:r>
    </w:p>
    <w:p w14:paraId="1A0F180F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</w:pPr>
    </w:p>
    <w:p w14:paraId="727FF197" w14:textId="3C84ACDC" w:rsidR="00396453" w:rsidRPr="00396453" w:rsidRDefault="00396453" w:rsidP="00396453">
      <w:pPr>
        <w:pStyle w:val="Prrafodelista"/>
        <w:widowControl w:val="0"/>
        <w:numPr>
          <w:ilvl w:val="1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i/>
          <w:iCs/>
          <w:szCs w:val="22"/>
        </w:rPr>
      </w:pPr>
      <w:r w:rsidRPr="0066629E">
        <w:rPr>
          <w:rFonts w:cs="Arial"/>
          <w:szCs w:val="22"/>
        </w:rPr>
        <w:t>Entienden y se compromete a que toda compra que sea realizada debe quedar soportada con factura la cual debe contener</w:t>
      </w:r>
      <w:r w:rsidRPr="0066629E">
        <w:rPr>
          <w:rFonts w:cs="Arial"/>
          <w:spacing w:val="-9"/>
          <w:szCs w:val="22"/>
        </w:rPr>
        <w:t xml:space="preserve"> </w:t>
      </w:r>
      <w:r w:rsidRPr="0066629E">
        <w:rPr>
          <w:rFonts w:cs="Arial"/>
          <w:szCs w:val="22"/>
        </w:rPr>
        <w:t>el</w:t>
      </w:r>
      <w:r w:rsidRPr="0066629E">
        <w:rPr>
          <w:rFonts w:cs="Arial"/>
          <w:spacing w:val="-8"/>
          <w:szCs w:val="22"/>
        </w:rPr>
        <w:t xml:space="preserve"> </w:t>
      </w:r>
      <w:r w:rsidRPr="0066629E">
        <w:rPr>
          <w:rFonts w:cs="Arial"/>
          <w:szCs w:val="22"/>
        </w:rPr>
        <w:t>nombre,</w:t>
      </w:r>
      <w:r w:rsidRPr="0066629E">
        <w:rPr>
          <w:rFonts w:cs="Arial"/>
          <w:spacing w:val="-8"/>
          <w:szCs w:val="22"/>
        </w:rPr>
        <w:t xml:space="preserve"> </w:t>
      </w:r>
      <w:r w:rsidRPr="0066629E">
        <w:rPr>
          <w:rFonts w:cs="Arial"/>
          <w:szCs w:val="22"/>
        </w:rPr>
        <w:t>NIT,</w:t>
      </w:r>
      <w:r w:rsidRPr="0066629E">
        <w:rPr>
          <w:rFonts w:cs="Arial"/>
          <w:spacing w:val="-9"/>
          <w:szCs w:val="22"/>
        </w:rPr>
        <w:t xml:space="preserve"> </w:t>
      </w:r>
      <w:r w:rsidRPr="0066629E">
        <w:rPr>
          <w:rFonts w:cs="Arial"/>
          <w:szCs w:val="22"/>
        </w:rPr>
        <w:t>teléfono</w:t>
      </w:r>
      <w:r w:rsidRPr="0066629E">
        <w:rPr>
          <w:rFonts w:cs="Arial"/>
          <w:spacing w:val="-9"/>
          <w:szCs w:val="22"/>
        </w:rPr>
        <w:t xml:space="preserve"> </w:t>
      </w:r>
      <w:r w:rsidRPr="0066629E">
        <w:rPr>
          <w:rFonts w:cs="Arial"/>
          <w:szCs w:val="22"/>
        </w:rPr>
        <w:t>y</w:t>
      </w:r>
      <w:r w:rsidRPr="0066629E">
        <w:rPr>
          <w:rFonts w:cs="Arial"/>
          <w:spacing w:val="-9"/>
          <w:szCs w:val="22"/>
        </w:rPr>
        <w:t xml:space="preserve"> </w:t>
      </w:r>
      <w:r w:rsidRPr="0066629E">
        <w:rPr>
          <w:rFonts w:cs="Arial"/>
          <w:szCs w:val="22"/>
        </w:rPr>
        <w:t>dirección</w:t>
      </w:r>
      <w:r w:rsidRPr="0066629E">
        <w:rPr>
          <w:rFonts w:cs="Arial"/>
          <w:spacing w:val="-10"/>
          <w:szCs w:val="22"/>
        </w:rPr>
        <w:t xml:space="preserve"> (</w:t>
      </w:r>
      <w:r w:rsidRPr="0066629E">
        <w:rPr>
          <w:rFonts w:cs="Arial"/>
          <w:szCs w:val="22"/>
        </w:rPr>
        <w:t>esto</w:t>
      </w:r>
      <w:r w:rsidRPr="0066629E">
        <w:rPr>
          <w:rFonts w:cs="Arial"/>
          <w:spacing w:val="-8"/>
          <w:szCs w:val="22"/>
        </w:rPr>
        <w:t xml:space="preserve"> </w:t>
      </w:r>
      <w:r w:rsidRPr="0066629E">
        <w:rPr>
          <w:rFonts w:cs="Arial"/>
          <w:szCs w:val="22"/>
        </w:rPr>
        <w:t>para</w:t>
      </w:r>
      <w:r w:rsidRPr="0066629E">
        <w:rPr>
          <w:rFonts w:cs="Arial"/>
          <w:spacing w:val="-8"/>
          <w:szCs w:val="22"/>
        </w:rPr>
        <w:t xml:space="preserve"> </w:t>
      </w:r>
      <w:r w:rsidRPr="0066629E">
        <w:rPr>
          <w:rFonts w:cs="Arial"/>
          <w:szCs w:val="22"/>
        </w:rPr>
        <w:t>el</w:t>
      </w:r>
      <w:r w:rsidRPr="0066629E">
        <w:rPr>
          <w:rFonts w:cs="Arial"/>
          <w:spacing w:val="-8"/>
          <w:szCs w:val="22"/>
        </w:rPr>
        <w:t xml:space="preserve"> </w:t>
      </w:r>
      <w:r w:rsidRPr="0066629E">
        <w:rPr>
          <w:rFonts w:cs="Arial"/>
          <w:szCs w:val="22"/>
        </w:rPr>
        <w:t>caso</w:t>
      </w:r>
      <w:r w:rsidRPr="0066629E">
        <w:rPr>
          <w:rFonts w:cs="Arial"/>
          <w:spacing w:val="-10"/>
          <w:szCs w:val="22"/>
        </w:rPr>
        <w:t xml:space="preserve"> </w:t>
      </w:r>
      <w:r w:rsidRPr="0066629E">
        <w:rPr>
          <w:rFonts w:cs="Arial"/>
          <w:szCs w:val="22"/>
        </w:rPr>
        <w:t>declarantes</w:t>
      </w:r>
      <w:r w:rsidRPr="0066629E">
        <w:rPr>
          <w:rFonts w:cs="Arial"/>
          <w:spacing w:val="-9"/>
          <w:szCs w:val="22"/>
        </w:rPr>
        <w:t xml:space="preserve"> </w:t>
      </w:r>
      <w:r w:rsidRPr="0066629E">
        <w:rPr>
          <w:rFonts w:cs="Arial"/>
          <w:szCs w:val="22"/>
        </w:rPr>
        <w:t>de</w:t>
      </w:r>
      <w:r w:rsidRPr="0066629E">
        <w:rPr>
          <w:rFonts w:cs="Arial"/>
          <w:spacing w:val="-8"/>
          <w:szCs w:val="22"/>
        </w:rPr>
        <w:t xml:space="preserve"> </w:t>
      </w:r>
      <w:r w:rsidRPr="0066629E">
        <w:rPr>
          <w:rFonts w:cs="Arial"/>
          <w:szCs w:val="22"/>
        </w:rPr>
        <w:t>IVA).</w:t>
      </w:r>
    </w:p>
    <w:p w14:paraId="12DF44CF" w14:textId="77777777" w:rsidR="00396453" w:rsidRPr="00396453" w:rsidRDefault="00396453" w:rsidP="00396453">
      <w:pPr>
        <w:widowControl w:val="0"/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rPr>
          <w:i/>
          <w:iCs/>
        </w:rPr>
      </w:pPr>
    </w:p>
    <w:p w14:paraId="31641A5A" w14:textId="77777777" w:rsidR="00396453" w:rsidRPr="0066629E" w:rsidRDefault="00396453" w:rsidP="00396453">
      <w:pPr>
        <w:pStyle w:val="Prrafodelista"/>
        <w:widowControl w:val="0"/>
        <w:numPr>
          <w:ilvl w:val="1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i/>
          <w:iCs/>
          <w:szCs w:val="22"/>
        </w:rPr>
      </w:pPr>
      <w:r w:rsidRPr="0066629E">
        <w:rPr>
          <w:rFonts w:cs="Arial"/>
          <w:szCs w:val="22"/>
        </w:rPr>
        <w:t xml:space="preserve">Entienden que este es un proceso participativo y de impacto social que mejora la calidad de vida de la comunidad gracias al proyecto, por lo cual se compromete a realizar un plan de sostenibilidad y compromisos con la comunidad en general para cuidar y preservar el proyecto que resulte de este proceso. </w:t>
      </w:r>
    </w:p>
    <w:p w14:paraId="6853C922" w14:textId="77777777" w:rsidR="00396453" w:rsidRPr="0066629E" w:rsidRDefault="00396453" w:rsidP="00396453">
      <w:pPr>
        <w:pStyle w:val="Prrafodelista"/>
        <w:ind w:right="4"/>
        <w:rPr>
          <w:rFonts w:cs="Arial"/>
          <w:szCs w:val="22"/>
        </w:rPr>
      </w:pPr>
    </w:p>
    <w:p w14:paraId="71580067" w14:textId="77777777" w:rsidR="00396453" w:rsidRPr="0066629E" w:rsidRDefault="00396453" w:rsidP="00396453">
      <w:pPr>
        <w:pStyle w:val="Prrafodelista"/>
        <w:widowControl w:val="0"/>
        <w:numPr>
          <w:ilvl w:val="1"/>
          <w:numId w:val="46"/>
        </w:numPr>
        <w:tabs>
          <w:tab w:val="left" w:pos="1862"/>
        </w:tabs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i/>
          <w:iCs/>
          <w:szCs w:val="22"/>
        </w:rPr>
      </w:pPr>
      <w:r w:rsidRPr="0066629E">
        <w:rPr>
          <w:rFonts w:cs="Arial"/>
          <w:szCs w:val="22"/>
        </w:rPr>
        <w:t xml:space="preserve">En general los proponentes se comprometen a cumplir todos los compromisos en términos de los componentes técnicos, sociales y administrativos para realizar la gestión de las cuentas de cobro, y así garantizar los desembolsos para cubrir los recursos financieros de acuerdo con el avance del proyecto. </w:t>
      </w:r>
    </w:p>
    <w:p w14:paraId="58147490" w14:textId="77777777" w:rsidR="00396453" w:rsidRPr="0066629E" w:rsidRDefault="00396453" w:rsidP="00396453">
      <w:pPr>
        <w:pStyle w:val="Prrafodelista"/>
        <w:ind w:right="4"/>
        <w:rPr>
          <w:rFonts w:cs="Arial"/>
          <w:szCs w:val="22"/>
        </w:rPr>
      </w:pPr>
    </w:p>
    <w:p w14:paraId="6513C05E" w14:textId="5C033FEF" w:rsidR="00396453" w:rsidRPr="00566BAE" w:rsidRDefault="00396453" w:rsidP="00566BAE">
      <w:pPr>
        <w:pStyle w:val="Prrafodelista"/>
        <w:widowControl w:val="0"/>
        <w:numPr>
          <w:ilvl w:val="1"/>
          <w:numId w:val="46"/>
        </w:numPr>
        <w:autoSpaceDE w:val="0"/>
        <w:autoSpaceDN w:val="0"/>
        <w:spacing w:before="2" w:beforeAutospacing="0" w:after="0" w:afterAutospacing="0" w:line="240" w:lineRule="auto"/>
        <w:ind w:right="4"/>
        <w:contextualSpacing w:val="0"/>
        <w:rPr>
          <w:rFonts w:cs="Arial"/>
          <w:i/>
          <w:iCs/>
          <w:szCs w:val="22"/>
        </w:rPr>
      </w:pPr>
      <w:r w:rsidRPr="0066629E">
        <w:rPr>
          <w:rFonts w:cs="Arial"/>
          <w:szCs w:val="22"/>
        </w:rPr>
        <w:t xml:space="preserve">Así mismo manifiesta el interés de participar en la convocatoria </w:t>
      </w:r>
      <w:r w:rsidRPr="0066629E">
        <w:rPr>
          <w:rFonts w:cs="Arial"/>
          <w:b/>
          <w:bCs/>
          <w:szCs w:val="22"/>
        </w:rPr>
        <w:t>Innova tu Territorio</w:t>
      </w:r>
      <w:r w:rsidRPr="0066629E">
        <w:rPr>
          <w:rFonts w:cs="Arial"/>
          <w:szCs w:val="22"/>
        </w:rPr>
        <w:t>.</w:t>
      </w:r>
    </w:p>
    <w:p w14:paraId="5BB489AA" w14:textId="1DA87DA3" w:rsidR="00396453" w:rsidRPr="0066629E" w:rsidRDefault="00396453" w:rsidP="00396453">
      <w:pPr>
        <w:tabs>
          <w:tab w:val="left" w:pos="1861"/>
          <w:tab w:val="left" w:pos="1862"/>
        </w:tabs>
        <w:spacing w:line="240" w:lineRule="auto"/>
        <w:ind w:right="4"/>
      </w:pPr>
      <w:r w:rsidRPr="0066629E">
        <w:t xml:space="preserve">He leído los términos anteriores, entiendo y tengo claridad del cumplimiento de los compromisos que como representante legal </w:t>
      </w:r>
      <w:r w:rsidRPr="0066629E">
        <w:rPr>
          <w:rFonts w:eastAsia="Arial"/>
        </w:rPr>
        <w:t xml:space="preserve">y/o persona jurídica </w:t>
      </w:r>
      <w:r w:rsidRPr="0066629E">
        <w:t xml:space="preserve">de ____________________ con NIT_________________ tendría que asumir si decidimos participar en la Convocatoria </w:t>
      </w:r>
      <w:r w:rsidRPr="0066629E">
        <w:rPr>
          <w:b/>
          <w:bCs/>
        </w:rPr>
        <w:t>Innova tu Territorio</w:t>
      </w:r>
      <w:r w:rsidRPr="0066629E">
        <w:t xml:space="preserve">. </w:t>
      </w:r>
    </w:p>
    <w:p w14:paraId="15DDEBE0" w14:textId="2A3ABE81" w:rsidR="00396453" w:rsidRPr="0066629E" w:rsidRDefault="00396453" w:rsidP="00396453">
      <w:pPr>
        <w:tabs>
          <w:tab w:val="left" w:pos="1861"/>
          <w:tab w:val="left" w:pos="1862"/>
        </w:tabs>
        <w:spacing w:line="240" w:lineRule="auto"/>
        <w:ind w:right="4"/>
      </w:pPr>
      <w:r>
        <w:t>Firma,</w:t>
      </w:r>
    </w:p>
    <w:p w14:paraId="7DAEBB86" w14:textId="77777777" w:rsidR="00396453" w:rsidRDefault="00396453" w:rsidP="00396453">
      <w:pPr>
        <w:tabs>
          <w:tab w:val="left" w:pos="1861"/>
          <w:tab w:val="left" w:pos="1862"/>
        </w:tabs>
        <w:spacing w:line="240" w:lineRule="auto"/>
        <w:ind w:right="4"/>
      </w:pPr>
    </w:p>
    <w:p w14:paraId="6B8116C3" w14:textId="77777777" w:rsidR="00566BAE" w:rsidRPr="0066629E" w:rsidRDefault="00566BAE" w:rsidP="00396453">
      <w:pPr>
        <w:tabs>
          <w:tab w:val="left" w:pos="1861"/>
          <w:tab w:val="left" w:pos="1862"/>
        </w:tabs>
        <w:spacing w:line="240" w:lineRule="auto"/>
        <w:ind w:right="4"/>
      </w:pPr>
    </w:p>
    <w:p w14:paraId="155CF4AB" w14:textId="631E4F6E" w:rsidR="00396453" w:rsidRPr="00426965" w:rsidRDefault="00396453" w:rsidP="00426965">
      <w:pPr>
        <w:tabs>
          <w:tab w:val="left" w:pos="1861"/>
          <w:tab w:val="left" w:pos="1862"/>
        </w:tabs>
        <w:spacing w:line="240" w:lineRule="auto"/>
        <w:ind w:right="4"/>
      </w:pPr>
      <w:r w:rsidRPr="0066629E">
        <w:t>______________________</w:t>
      </w:r>
      <w:r w:rsidR="00426965">
        <w:t>___</w:t>
      </w:r>
      <w:r w:rsidR="00426965">
        <w:br/>
      </w:r>
      <w:r w:rsidR="00A15CB5">
        <w:rPr>
          <w:b/>
          <w:bCs/>
        </w:rPr>
        <w:t>C.C:</w:t>
      </w:r>
      <w:r w:rsidR="00426965">
        <w:br/>
      </w:r>
      <w:r w:rsidR="00A15CB5">
        <w:rPr>
          <w:b/>
          <w:bCs/>
        </w:rPr>
        <w:t>TEL</w:t>
      </w:r>
      <w:r w:rsidRPr="00396453">
        <w:rPr>
          <w:b/>
          <w:bCs/>
        </w:rPr>
        <w:t>:</w:t>
      </w:r>
    </w:p>
    <w:p w14:paraId="2A230815" w14:textId="77777777" w:rsidR="00396453" w:rsidRPr="0066629E" w:rsidRDefault="00396453" w:rsidP="00396453">
      <w:pPr>
        <w:tabs>
          <w:tab w:val="left" w:pos="1861"/>
          <w:tab w:val="left" w:pos="1862"/>
        </w:tabs>
        <w:ind w:right="4"/>
      </w:pPr>
      <w:r w:rsidRPr="0066629E">
        <w:t xml:space="preserve">                                  </w:t>
      </w:r>
    </w:p>
    <w:p w14:paraId="52D3F307" w14:textId="77777777" w:rsidR="00A703BB" w:rsidRPr="006C6BD7" w:rsidRDefault="00A703BB" w:rsidP="00396453">
      <w:pPr>
        <w:ind w:right="4"/>
      </w:pPr>
    </w:p>
    <w:sectPr w:rsidR="00A703BB" w:rsidRPr="006C6BD7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DEA2" w14:textId="77777777" w:rsidR="009521F9" w:rsidRDefault="009521F9" w:rsidP="004E2894">
      <w:pPr>
        <w:spacing w:before="0" w:after="0" w:line="240" w:lineRule="auto"/>
      </w:pPr>
      <w:r>
        <w:separator/>
      </w:r>
    </w:p>
  </w:endnote>
  <w:endnote w:type="continuationSeparator" w:id="0">
    <w:p w14:paraId="6779102C" w14:textId="77777777" w:rsidR="009521F9" w:rsidRDefault="009521F9" w:rsidP="004E2894">
      <w:pPr>
        <w:spacing w:before="0" w:after="0" w:line="240" w:lineRule="auto"/>
      </w:pPr>
      <w:r>
        <w:continuationSeparator/>
      </w:r>
    </w:p>
  </w:endnote>
  <w:endnote w:type="continuationNotice" w:id="1">
    <w:p w14:paraId="64A07926" w14:textId="77777777" w:rsidR="009521F9" w:rsidRDefault="009521F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rlito">
    <w:altName w:val="Arial"/>
    <w:charset w:val="00"/>
    <w:family w:val="swiss"/>
    <w:pitch w:val="variable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D212" w14:textId="6A6AF3EF" w:rsidR="006E11DC" w:rsidRDefault="00121118" w:rsidP="006C08A9">
    <w:pPr>
      <w:pStyle w:val="Piedepgina"/>
      <w:rPr>
        <w:sz w:val="16"/>
        <w:szCs w:val="16"/>
      </w:rPr>
    </w:pPr>
    <w:r w:rsidRPr="00D26307">
      <w:rPr>
        <w:noProof/>
      </w:rPr>
      <w:drawing>
        <wp:anchor distT="0" distB="0" distL="114300" distR="114300" simplePos="0" relativeHeight="251666432" behindDoc="0" locked="0" layoutInCell="1" allowOverlap="1" wp14:anchorId="5A149077" wp14:editId="05FF5855">
          <wp:simplePos x="0" y="0"/>
          <wp:positionH relativeFrom="column">
            <wp:posOffset>-372110</wp:posOffset>
          </wp:positionH>
          <wp:positionV relativeFrom="page">
            <wp:posOffset>9146540</wp:posOffset>
          </wp:positionV>
          <wp:extent cx="1282700" cy="698500"/>
          <wp:effectExtent l="0" t="0" r="0" b="0"/>
          <wp:wrapSquare wrapText="bothSides"/>
          <wp:docPr id="19608186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8186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843">
      <w:rPr>
        <w:noProof/>
        <w:lang w:val="es-419" w:eastAsia="es-419"/>
      </w:rPr>
      <w:drawing>
        <wp:anchor distT="0" distB="0" distL="114300" distR="114300" simplePos="0" relativeHeight="251662336" behindDoc="0" locked="0" layoutInCell="1" allowOverlap="1" wp14:anchorId="40912B4D" wp14:editId="29594D38">
          <wp:simplePos x="0" y="0"/>
          <wp:positionH relativeFrom="margin">
            <wp:posOffset>2228850</wp:posOffset>
          </wp:positionH>
          <wp:positionV relativeFrom="page">
            <wp:posOffset>9180195</wp:posOffset>
          </wp:positionV>
          <wp:extent cx="1479550" cy="466725"/>
          <wp:effectExtent l="0" t="0" r="6350" b="9525"/>
          <wp:wrapSquare wrapText="bothSides"/>
          <wp:docPr id="12662896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289698" name="Picture 12662896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merodepgina"/>
        <w:rFonts w:eastAsiaTheme="majorEastAsia"/>
        <w:sz w:val="20"/>
        <w:szCs w:val="20"/>
      </w:rPr>
      <w:id w:val="-12448025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60B67A2" w14:textId="77777777" w:rsidR="002B3DFA" w:rsidRPr="0088181D" w:rsidRDefault="002B3DFA" w:rsidP="002B3DFA">
        <w:pPr>
          <w:pStyle w:val="Piedepgina"/>
          <w:framePr w:wrap="none" w:vAnchor="text" w:hAnchor="page" w:x="10143" w:y="1"/>
          <w:rPr>
            <w:rStyle w:val="Nmerodepgina"/>
            <w:rFonts w:eastAsiaTheme="majorEastAsia"/>
            <w:sz w:val="20"/>
            <w:szCs w:val="20"/>
          </w:rPr>
        </w:pPr>
        <w:r w:rsidRPr="003574AC">
          <w:rPr>
            <w:rStyle w:val="Nmerodepgina"/>
            <w:rFonts w:eastAsiaTheme="majorEastAsia"/>
            <w:sz w:val="20"/>
            <w:szCs w:val="20"/>
            <w:lang w:val="es-ES"/>
          </w:rPr>
          <w:t xml:space="preserve">Página </w: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begin"/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instrText>PAGE  \* Arabic  \* MERGEFORMAT</w:instrTex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separate"/>
        </w:r>
        <w:r>
          <w:rPr>
            <w:rStyle w:val="Nmerodepgina"/>
            <w:rFonts w:eastAsiaTheme="majorEastAsia"/>
            <w:b/>
            <w:bCs/>
          </w:rPr>
          <w:t>1</w: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end"/>
        </w:r>
        <w:r w:rsidRPr="003574AC">
          <w:rPr>
            <w:rStyle w:val="Nmerodepgina"/>
            <w:rFonts w:eastAsiaTheme="majorEastAsia"/>
            <w:sz w:val="20"/>
            <w:szCs w:val="20"/>
            <w:lang w:val="es-ES"/>
          </w:rPr>
          <w:t xml:space="preserve"> de </w: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begin"/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instrText>NUMPAGES  \* Arabic  \* MERGEFORMAT</w:instrTex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separate"/>
        </w:r>
        <w:r>
          <w:rPr>
            <w:rStyle w:val="Nmerodepgina"/>
            <w:rFonts w:eastAsiaTheme="majorEastAsia"/>
            <w:b/>
            <w:bCs/>
          </w:rPr>
          <w:t>1</w: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end"/>
        </w:r>
      </w:p>
    </w:sdtContent>
  </w:sdt>
  <w:p w14:paraId="4549A76F" w14:textId="519F6177" w:rsidR="004E2894" w:rsidRDefault="00D91C9F" w:rsidP="004E2894">
    <w:pPr>
      <w:pStyle w:val="Piedepgina"/>
      <w:jc w:val="center"/>
    </w:pPr>
    <w:r>
      <w:rPr>
        <w:noProof/>
        <w:lang w:val="es-419" w:eastAsia="es-419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4D32FF3" wp14:editId="67C7A077">
              <wp:simplePos x="0" y="0"/>
              <wp:positionH relativeFrom="margin">
                <wp:align>center</wp:align>
              </wp:positionH>
              <wp:positionV relativeFrom="paragraph">
                <wp:posOffset>459105</wp:posOffset>
              </wp:positionV>
              <wp:extent cx="1040765" cy="240030"/>
              <wp:effectExtent l="0" t="0" r="26035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240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EBE67" w14:textId="77777777" w:rsidR="00D91C9F" w:rsidRPr="007D1E06" w:rsidRDefault="00D91C9F" w:rsidP="00D91C9F">
                          <w:pPr>
                            <w:jc w:val="center"/>
                            <w:rPr>
                              <w:sz w:val="14"/>
                              <w:szCs w:val="14"/>
                              <w:lang w:val="es-MX"/>
                            </w:rPr>
                          </w:pPr>
                          <w:r w:rsidRPr="007D1E06">
                            <w:rPr>
                              <w:sz w:val="14"/>
                              <w:szCs w:val="14"/>
                            </w:rPr>
                            <w:t>PG02-FO752 V2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32FF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36.15pt;width:81.95pt;height:18.9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" strokecolor="white [3212]">
              <v:textbox>
                <w:txbxContent>
                  <w:p w14:paraId="79DEBE67" w14:textId="77777777" w:rsidR="00D91C9F" w:rsidRPr="007D1E06" w:rsidRDefault="00D91C9F" w:rsidP="00D91C9F">
                    <w:pPr>
                      <w:jc w:val="center"/>
                      <w:rPr>
                        <w:sz w:val="14"/>
                        <w:szCs w:val="14"/>
                        <w:lang w:val="es-MX"/>
                      </w:rPr>
                    </w:pPr>
                    <w:r w:rsidRPr="007D1E06">
                      <w:rPr>
                        <w:sz w:val="14"/>
                        <w:szCs w:val="14"/>
                      </w:rPr>
                      <w:t>PG02-FO752 V2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62BB" w14:textId="77777777" w:rsidR="009521F9" w:rsidRDefault="009521F9" w:rsidP="004E2894">
      <w:pPr>
        <w:spacing w:before="0" w:after="0" w:line="240" w:lineRule="auto"/>
      </w:pPr>
      <w:r>
        <w:separator/>
      </w:r>
    </w:p>
  </w:footnote>
  <w:footnote w:type="continuationSeparator" w:id="0">
    <w:p w14:paraId="292C908D" w14:textId="77777777" w:rsidR="009521F9" w:rsidRDefault="009521F9" w:rsidP="004E2894">
      <w:pPr>
        <w:spacing w:before="0" w:after="0" w:line="240" w:lineRule="auto"/>
      </w:pPr>
      <w:r>
        <w:continuationSeparator/>
      </w:r>
    </w:p>
  </w:footnote>
  <w:footnote w:type="continuationNotice" w:id="1">
    <w:p w14:paraId="2AD7036B" w14:textId="77777777" w:rsidR="009521F9" w:rsidRDefault="009521F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D70C" w14:textId="0B247964" w:rsidR="001111A1" w:rsidRDefault="00092548">
    <w:pPr>
      <w:pStyle w:val="Encabezado"/>
    </w:pPr>
    <w:r>
      <w:rPr>
        <w:noProof/>
        <w14:ligatures w14:val="standardContextual"/>
      </w:rPr>
      <w:drawing>
        <wp:inline distT="0" distB="0" distL="0" distR="0" wp14:anchorId="49F8F634" wp14:editId="6F09F251">
          <wp:extent cx="552978" cy="553923"/>
          <wp:effectExtent l="0" t="0" r="0" b="0"/>
          <wp:docPr id="172347987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479877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156" cy="561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6307">
      <w:rPr>
        <w:noProof/>
      </w:rPr>
      <w:drawing>
        <wp:anchor distT="0" distB="0" distL="114300" distR="114300" simplePos="0" relativeHeight="251660288" behindDoc="1" locked="0" layoutInCell="1" allowOverlap="1" wp14:anchorId="6294D6B0" wp14:editId="17EE2C70">
          <wp:simplePos x="0" y="0"/>
          <wp:positionH relativeFrom="margin">
            <wp:posOffset>48260</wp:posOffset>
          </wp:positionH>
          <wp:positionV relativeFrom="page">
            <wp:posOffset>456565</wp:posOffset>
          </wp:positionV>
          <wp:extent cx="1545590" cy="544195"/>
          <wp:effectExtent l="0" t="0" r="0" b="6350"/>
          <wp:wrapSquare wrapText="bothSides"/>
          <wp:docPr id="11871762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17620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89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236"/>
    <w:multiLevelType w:val="multilevel"/>
    <w:tmpl w:val="E378F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B5681"/>
    <w:multiLevelType w:val="hybridMultilevel"/>
    <w:tmpl w:val="D8F266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40BBF"/>
    <w:multiLevelType w:val="hybridMultilevel"/>
    <w:tmpl w:val="AEFC7360"/>
    <w:lvl w:ilvl="0" w:tplc="910AD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14FD"/>
    <w:multiLevelType w:val="hybridMultilevel"/>
    <w:tmpl w:val="CBA2A6E8"/>
    <w:lvl w:ilvl="0" w:tplc="631EC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E3A4F"/>
    <w:multiLevelType w:val="hybridMultilevel"/>
    <w:tmpl w:val="8FD41ED4"/>
    <w:lvl w:ilvl="0" w:tplc="075E0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3ACC"/>
    <w:multiLevelType w:val="hybridMultilevel"/>
    <w:tmpl w:val="BF44099A"/>
    <w:lvl w:ilvl="0" w:tplc="4F329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DC3"/>
    <w:multiLevelType w:val="hybridMultilevel"/>
    <w:tmpl w:val="28FC9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5C76"/>
    <w:multiLevelType w:val="multilevel"/>
    <w:tmpl w:val="BD5CE4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A2367B"/>
    <w:multiLevelType w:val="hybridMultilevel"/>
    <w:tmpl w:val="77F212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163D"/>
    <w:multiLevelType w:val="hybridMultilevel"/>
    <w:tmpl w:val="8466D4A8"/>
    <w:lvl w:ilvl="0" w:tplc="5F3E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A4C0D"/>
    <w:multiLevelType w:val="hybridMultilevel"/>
    <w:tmpl w:val="99C481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B4605"/>
    <w:multiLevelType w:val="hybridMultilevel"/>
    <w:tmpl w:val="C62C1190"/>
    <w:lvl w:ilvl="0" w:tplc="24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E6E6A"/>
    <w:multiLevelType w:val="hybridMultilevel"/>
    <w:tmpl w:val="F0A0D6B8"/>
    <w:lvl w:ilvl="0" w:tplc="D2140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7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576EE5"/>
    <w:multiLevelType w:val="hybridMultilevel"/>
    <w:tmpl w:val="185625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7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4B18F1"/>
    <w:multiLevelType w:val="hybridMultilevel"/>
    <w:tmpl w:val="F77E6366"/>
    <w:lvl w:ilvl="0" w:tplc="E100456E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81E4A"/>
    <w:multiLevelType w:val="hybridMultilevel"/>
    <w:tmpl w:val="4FACF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D5635"/>
    <w:multiLevelType w:val="hybridMultilevel"/>
    <w:tmpl w:val="8BD84592"/>
    <w:lvl w:ilvl="0" w:tplc="E298617E">
      <w:start w:val="4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0000" w:themeColor="text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34BC"/>
    <w:multiLevelType w:val="hybridMultilevel"/>
    <w:tmpl w:val="77E876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65B96"/>
    <w:multiLevelType w:val="multilevel"/>
    <w:tmpl w:val="BD5CE4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5F06B4"/>
    <w:multiLevelType w:val="multilevel"/>
    <w:tmpl w:val="BD5CE4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C76AD2"/>
    <w:multiLevelType w:val="hybridMultilevel"/>
    <w:tmpl w:val="A14674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2DB"/>
    <w:multiLevelType w:val="hybridMultilevel"/>
    <w:tmpl w:val="27149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F6906"/>
    <w:multiLevelType w:val="hybridMultilevel"/>
    <w:tmpl w:val="6B785856"/>
    <w:lvl w:ilvl="0" w:tplc="4F329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5786C"/>
    <w:multiLevelType w:val="hybridMultilevel"/>
    <w:tmpl w:val="6D327F80"/>
    <w:lvl w:ilvl="0" w:tplc="DBBAF6CA">
      <w:start w:val="1"/>
      <w:numFmt w:val="low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35729"/>
    <w:multiLevelType w:val="multilevel"/>
    <w:tmpl w:val="FD486710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color w:val="000000" w:themeColor="text1"/>
      </w:rPr>
    </w:lvl>
  </w:abstractNum>
  <w:abstractNum w:abstractNumId="27" w15:restartNumberingAfterBreak="0">
    <w:nsid w:val="49E75E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51394F"/>
    <w:multiLevelType w:val="hybridMultilevel"/>
    <w:tmpl w:val="9EE683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95688"/>
    <w:multiLevelType w:val="multilevel"/>
    <w:tmpl w:val="FD486710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color w:val="000000" w:themeColor="text1"/>
      </w:rPr>
    </w:lvl>
  </w:abstractNum>
  <w:abstractNum w:abstractNumId="30" w15:restartNumberingAfterBreak="0">
    <w:nsid w:val="59960ACB"/>
    <w:multiLevelType w:val="multilevel"/>
    <w:tmpl w:val="DE38856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02484C"/>
    <w:multiLevelType w:val="hybridMultilevel"/>
    <w:tmpl w:val="833E629C"/>
    <w:lvl w:ilvl="0" w:tplc="62302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816AA"/>
    <w:multiLevelType w:val="hybridMultilevel"/>
    <w:tmpl w:val="7AB4BD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04452"/>
    <w:multiLevelType w:val="multilevel"/>
    <w:tmpl w:val="BD5CE4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F503B0"/>
    <w:multiLevelType w:val="hybridMultilevel"/>
    <w:tmpl w:val="83302C88"/>
    <w:lvl w:ilvl="0" w:tplc="B9441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D6418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1832B77"/>
    <w:multiLevelType w:val="hybridMultilevel"/>
    <w:tmpl w:val="842E4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C4452"/>
    <w:multiLevelType w:val="hybridMultilevel"/>
    <w:tmpl w:val="535A2898"/>
    <w:lvl w:ilvl="0" w:tplc="FC68EAA6">
      <w:start w:val="1"/>
      <w:numFmt w:val="decimal"/>
      <w:lvlText w:val="%1."/>
      <w:lvlJc w:val="left"/>
      <w:pPr>
        <w:ind w:left="785" w:hanging="360"/>
      </w:pPr>
      <w:rPr>
        <w:rFonts w:ascii="Carlito" w:eastAsia="Carlito" w:hAnsi="Carlito" w:cs="Carlito"/>
        <w:b/>
        <w:bCs/>
        <w:spacing w:val="-13"/>
        <w:w w:val="100"/>
        <w:sz w:val="24"/>
        <w:szCs w:val="24"/>
        <w:lang w:val="es-ES" w:eastAsia="en-US" w:bidi="ar-SA"/>
      </w:rPr>
    </w:lvl>
    <w:lvl w:ilvl="1" w:tplc="C84A5BFA">
      <w:start w:val="1"/>
      <w:numFmt w:val="decimal"/>
      <w:lvlText w:val="%2."/>
      <w:lvlJc w:val="left"/>
      <w:pPr>
        <w:ind w:left="786" w:hanging="360"/>
      </w:pPr>
      <w:rPr>
        <w:rFonts w:ascii="Carlito" w:eastAsia="Carlito" w:hAnsi="Carlito" w:cs="Carlito"/>
        <w:b/>
        <w:bCs/>
        <w:i w:val="0"/>
        <w:iCs w:val="0"/>
        <w:spacing w:val="-27"/>
        <w:w w:val="100"/>
        <w:sz w:val="24"/>
        <w:szCs w:val="24"/>
        <w:lang w:val="es-ES" w:eastAsia="en-US" w:bidi="ar-SA"/>
      </w:rPr>
    </w:lvl>
    <w:lvl w:ilvl="2" w:tplc="9EC8FC8A">
      <w:numFmt w:val="bullet"/>
      <w:lvlText w:val="•"/>
      <w:lvlJc w:val="left"/>
      <w:pPr>
        <w:ind w:left="2438" w:hanging="360"/>
      </w:pPr>
      <w:rPr>
        <w:rFonts w:hint="default"/>
        <w:lang w:val="es-ES" w:eastAsia="en-US" w:bidi="ar-SA"/>
      </w:rPr>
    </w:lvl>
    <w:lvl w:ilvl="3" w:tplc="EA847260">
      <w:numFmt w:val="bullet"/>
      <w:lvlText w:val="•"/>
      <w:lvlJc w:val="left"/>
      <w:pPr>
        <w:ind w:left="3374" w:hanging="360"/>
      </w:pPr>
      <w:rPr>
        <w:rFonts w:hint="default"/>
        <w:lang w:val="es-ES" w:eastAsia="en-US" w:bidi="ar-SA"/>
      </w:rPr>
    </w:lvl>
    <w:lvl w:ilvl="4" w:tplc="5A3C1896">
      <w:numFmt w:val="bullet"/>
      <w:lvlText w:val="•"/>
      <w:lvlJc w:val="left"/>
      <w:pPr>
        <w:ind w:left="4309" w:hanging="360"/>
      </w:pPr>
      <w:rPr>
        <w:rFonts w:hint="default"/>
        <w:lang w:val="es-ES" w:eastAsia="en-US" w:bidi="ar-SA"/>
      </w:rPr>
    </w:lvl>
    <w:lvl w:ilvl="5" w:tplc="A8544B40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6" w:tplc="5AEEDDD6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7" w:tplc="F9107E80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5A32A046">
      <w:numFmt w:val="bullet"/>
      <w:lvlText w:val="•"/>
      <w:lvlJc w:val="left"/>
      <w:pPr>
        <w:ind w:left="8051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68901720"/>
    <w:multiLevelType w:val="hybridMultilevel"/>
    <w:tmpl w:val="ED3A8594"/>
    <w:lvl w:ilvl="0" w:tplc="37D8AC2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34142"/>
    <w:multiLevelType w:val="hybridMultilevel"/>
    <w:tmpl w:val="850A31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8102D"/>
    <w:multiLevelType w:val="hybridMultilevel"/>
    <w:tmpl w:val="33EE809A"/>
    <w:lvl w:ilvl="0" w:tplc="37D8AC2C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77B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CF7B73"/>
    <w:multiLevelType w:val="hybridMultilevel"/>
    <w:tmpl w:val="880EFE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B090B"/>
    <w:multiLevelType w:val="hybridMultilevel"/>
    <w:tmpl w:val="CCF0B47A"/>
    <w:lvl w:ilvl="0" w:tplc="631EC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77BF0"/>
    <w:multiLevelType w:val="multilevel"/>
    <w:tmpl w:val="DA48AC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F036BDD"/>
    <w:multiLevelType w:val="hybridMultilevel"/>
    <w:tmpl w:val="85465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553019">
    <w:abstractNumId w:val="6"/>
  </w:num>
  <w:num w:numId="2" w16cid:durableId="891161549">
    <w:abstractNumId w:val="39"/>
  </w:num>
  <w:num w:numId="3" w16cid:durableId="1700473407">
    <w:abstractNumId w:val="33"/>
  </w:num>
  <w:num w:numId="4" w16cid:durableId="1366180077">
    <w:abstractNumId w:val="42"/>
  </w:num>
  <w:num w:numId="5" w16cid:durableId="846822958">
    <w:abstractNumId w:val="2"/>
  </w:num>
  <w:num w:numId="6" w16cid:durableId="1242525284">
    <w:abstractNumId w:val="22"/>
  </w:num>
  <w:num w:numId="7" w16cid:durableId="975916809">
    <w:abstractNumId w:val="25"/>
  </w:num>
  <w:num w:numId="8" w16cid:durableId="262228836">
    <w:abstractNumId w:val="0"/>
  </w:num>
  <w:num w:numId="9" w16cid:durableId="733235235">
    <w:abstractNumId w:val="17"/>
  </w:num>
  <w:num w:numId="10" w16cid:durableId="1343974079">
    <w:abstractNumId w:val="36"/>
  </w:num>
  <w:num w:numId="11" w16cid:durableId="1195194611">
    <w:abstractNumId w:val="4"/>
  </w:num>
  <w:num w:numId="12" w16cid:durableId="570654130">
    <w:abstractNumId w:val="31"/>
  </w:num>
  <w:num w:numId="13" w16cid:durableId="2058701986">
    <w:abstractNumId w:val="12"/>
  </w:num>
  <w:num w:numId="14" w16cid:durableId="550844419">
    <w:abstractNumId w:val="43"/>
  </w:num>
  <w:num w:numId="15" w16cid:durableId="1607694494">
    <w:abstractNumId w:val="3"/>
  </w:num>
  <w:num w:numId="16" w16cid:durableId="1771655314">
    <w:abstractNumId w:val="21"/>
  </w:num>
  <w:num w:numId="17" w16cid:durableId="1840460992">
    <w:abstractNumId w:val="30"/>
  </w:num>
  <w:num w:numId="18" w16cid:durableId="508756931">
    <w:abstractNumId w:val="1"/>
  </w:num>
  <w:num w:numId="19" w16cid:durableId="1502964533">
    <w:abstractNumId w:val="9"/>
  </w:num>
  <w:num w:numId="20" w16cid:durableId="997727582">
    <w:abstractNumId w:val="23"/>
  </w:num>
  <w:num w:numId="21" w16cid:durableId="1356079237">
    <w:abstractNumId w:val="24"/>
  </w:num>
  <w:num w:numId="22" w16cid:durableId="1464956704">
    <w:abstractNumId w:val="28"/>
  </w:num>
  <w:num w:numId="23" w16cid:durableId="609510767">
    <w:abstractNumId w:val="5"/>
  </w:num>
  <w:num w:numId="24" w16cid:durableId="419178454">
    <w:abstractNumId w:val="45"/>
  </w:num>
  <w:num w:numId="25" w16cid:durableId="1272399687">
    <w:abstractNumId w:val="10"/>
  </w:num>
  <w:num w:numId="26" w16cid:durableId="1390693689">
    <w:abstractNumId w:val="19"/>
  </w:num>
  <w:num w:numId="27" w16cid:durableId="1785804680">
    <w:abstractNumId w:val="14"/>
  </w:num>
  <w:num w:numId="28" w16cid:durableId="367681125">
    <w:abstractNumId w:val="8"/>
  </w:num>
  <w:num w:numId="29" w16cid:durableId="1939218948">
    <w:abstractNumId w:val="7"/>
  </w:num>
  <w:num w:numId="30" w16cid:durableId="677655767">
    <w:abstractNumId w:val="32"/>
  </w:num>
  <w:num w:numId="31" w16cid:durableId="416250795">
    <w:abstractNumId w:val="44"/>
  </w:num>
  <w:num w:numId="32" w16cid:durableId="1987203565">
    <w:abstractNumId w:val="16"/>
  </w:num>
  <w:num w:numId="33" w16cid:durableId="1966764794">
    <w:abstractNumId w:val="13"/>
  </w:num>
  <w:num w:numId="34" w16cid:durableId="9382013">
    <w:abstractNumId w:val="26"/>
  </w:num>
  <w:num w:numId="35" w16cid:durableId="231817475">
    <w:abstractNumId w:val="35"/>
  </w:num>
  <w:num w:numId="36" w16cid:durableId="536502592">
    <w:abstractNumId w:val="15"/>
  </w:num>
  <w:num w:numId="37" w16cid:durableId="705645828">
    <w:abstractNumId w:val="29"/>
  </w:num>
  <w:num w:numId="38" w16cid:durableId="1975409231">
    <w:abstractNumId w:val="27"/>
  </w:num>
  <w:num w:numId="39" w16cid:durableId="141507080">
    <w:abstractNumId w:val="41"/>
  </w:num>
  <w:num w:numId="40" w16cid:durableId="819544119">
    <w:abstractNumId w:val="20"/>
  </w:num>
  <w:num w:numId="41" w16cid:durableId="775177535">
    <w:abstractNumId w:val="38"/>
  </w:num>
  <w:num w:numId="42" w16cid:durableId="1595166981">
    <w:abstractNumId w:val="11"/>
  </w:num>
  <w:num w:numId="43" w16cid:durableId="724261566">
    <w:abstractNumId w:val="40"/>
  </w:num>
  <w:num w:numId="44" w16cid:durableId="1357341518">
    <w:abstractNumId w:val="18"/>
  </w:num>
  <w:num w:numId="45" w16cid:durableId="788279763">
    <w:abstractNumId w:val="34"/>
  </w:num>
  <w:num w:numId="46" w16cid:durableId="660937281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94"/>
    <w:rsid w:val="000005D8"/>
    <w:rsid w:val="00001A15"/>
    <w:rsid w:val="00002B25"/>
    <w:rsid w:val="00003660"/>
    <w:rsid w:val="00003B5E"/>
    <w:rsid w:val="00003FE0"/>
    <w:rsid w:val="00007B14"/>
    <w:rsid w:val="00011E57"/>
    <w:rsid w:val="000123B6"/>
    <w:rsid w:val="00012F6A"/>
    <w:rsid w:val="00014721"/>
    <w:rsid w:val="00014B73"/>
    <w:rsid w:val="00015DAE"/>
    <w:rsid w:val="00015DE6"/>
    <w:rsid w:val="0001602A"/>
    <w:rsid w:val="00016268"/>
    <w:rsid w:val="000165A6"/>
    <w:rsid w:val="00016E80"/>
    <w:rsid w:val="00017499"/>
    <w:rsid w:val="00017844"/>
    <w:rsid w:val="00017C60"/>
    <w:rsid w:val="00021120"/>
    <w:rsid w:val="00021164"/>
    <w:rsid w:val="00021178"/>
    <w:rsid w:val="00021691"/>
    <w:rsid w:val="0002244A"/>
    <w:rsid w:val="0002271C"/>
    <w:rsid w:val="00022B2E"/>
    <w:rsid w:val="00023113"/>
    <w:rsid w:val="000248D2"/>
    <w:rsid w:val="000249FC"/>
    <w:rsid w:val="0002556E"/>
    <w:rsid w:val="000255F9"/>
    <w:rsid w:val="00025AC0"/>
    <w:rsid w:val="0002691D"/>
    <w:rsid w:val="00026D8C"/>
    <w:rsid w:val="00026ECA"/>
    <w:rsid w:val="000274DE"/>
    <w:rsid w:val="000277A5"/>
    <w:rsid w:val="0002797B"/>
    <w:rsid w:val="0003259F"/>
    <w:rsid w:val="00032A50"/>
    <w:rsid w:val="00034927"/>
    <w:rsid w:val="00035745"/>
    <w:rsid w:val="000369A4"/>
    <w:rsid w:val="00036A93"/>
    <w:rsid w:val="00036B6C"/>
    <w:rsid w:val="00043B57"/>
    <w:rsid w:val="000440CD"/>
    <w:rsid w:val="00046A31"/>
    <w:rsid w:val="00046E70"/>
    <w:rsid w:val="00047B3A"/>
    <w:rsid w:val="00050015"/>
    <w:rsid w:val="000505B2"/>
    <w:rsid w:val="00050AA2"/>
    <w:rsid w:val="00050C99"/>
    <w:rsid w:val="0005213D"/>
    <w:rsid w:val="00052339"/>
    <w:rsid w:val="00052BCA"/>
    <w:rsid w:val="00056175"/>
    <w:rsid w:val="000565F5"/>
    <w:rsid w:val="00056A5F"/>
    <w:rsid w:val="000578EA"/>
    <w:rsid w:val="00057DBD"/>
    <w:rsid w:val="00062AD9"/>
    <w:rsid w:val="000639AA"/>
    <w:rsid w:val="00066534"/>
    <w:rsid w:val="00066AF0"/>
    <w:rsid w:val="00066DFB"/>
    <w:rsid w:val="000703B1"/>
    <w:rsid w:val="00070F2C"/>
    <w:rsid w:val="000712EF"/>
    <w:rsid w:val="000715AE"/>
    <w:rsid w:val="00071B02"/>
    <w:rsid w:val="000721DD"/>
    <w:rsid w:val="000724AA"/>
    <w:rsid w:val="00072DCE"/>
    <w:rsid w:val="00074720"/>
    <w:rsid w:val="00074A10"/>
    <w:rsid w:val="000765CB"/>
    <w:rsid w:val="0007675A"/>
    <w:rsid w:val="00076C38"/>
    <w:rsid w:val="00076CD3"/>
    <w:rsid w:val="00076D2E"/>
    <w:rsid w:val="00080E64"/>
    <w:rsid w:val="0008288B"/>
    <w:rsid w:val="00083611"/>
    <w:rsid w:val="00083B70"/>
    <w:rsid w:val="00083DA1"/>
    <w:rsid w:val="00085255"/>
    <w:rsid w:val="0008644B"/>
    <w:rsid w:val="00086BC8"/>
    <w:rsid w:val="00087221"/>
    <w:rsid w:val="00091B4D"/>
    <w:rsid w:val="000923C1"/>
    <w:rsid w:val="00092548"/>
    <w:rsid w:val="00093352"/>
    <w:rsid w:val="000937D0"/>
    <w:rsid w:val="00094AD8"/>
    <w:rsid w:val="00095CFC"/>
    <w:rsid w:val="0009684C"/>
    <w:rsid w:val="000968D0"/>
    <w:rsid w:val="000970F0"/>
    <w:rsid w:val="000A27B3"/>
    <w:rsid w:val="000A3391"/>
    <w:rsid w:val="000A3923"/>
    <w:rsid w:val="000A5E1E"/>
    <w:rsid w:val="000A6825"/>
    <w:rsid w:val="000A69EF"/>
    <w:rsid w:val="000A7CA6"/>
    <w:rsid w:val="000B201B"/>
    <w:rsid w:val="000B2915"/>
    <w:rsid w:val="000B46D0"/>
    <w:rsid w:val="000B5541"/>
    <w:rsid w:val="000B6D1F"/>
    <w:rsid w:val="000B74C2"/>
    <w:rsid w:val="000C003B"/>
    <w:rsid w:val="000C32A3"/>
    <w:rsid w:val="000C4C47"/>
    <w:rsid w:val="000C5045"/>
    <w:rsid w:val="000C656C"/>
    <w:rsid w:val="000C71D5"/>
    <w:rsid w:val="000D026A"/>
    <w:rsid w:val="000D0A53"/>
    <w:rsid w:val="000D1FC7"/>
    <w:rsid w:val="000D3451"/>
    <w:rsid w:val="000D3459"/>
    <w:rsid w:val="000D4009"/>
    <w:rsid w:val="000D581D"/>
    <w:rsid w:val="000D70D4"/>
    <w:rsid w:val="000D7519"/>
    <w:rsid w:val="000D78CF"/>
    <w:rsid w:val="000D7E7A"/>
    <w:rsid w:val="000E06D2"/>
    <w:rsid w:val="000E08A0"/>
    <w:rsid w:val="000E08BB"/>
    <w:rsid w:val="000E1349"/>
    <w:rsid w:val="000E1675"/>
    <w:rsid w:val="000E1686"/>
    <w:rsid w:val="000E3EFD"/>
    <w:rsid w:val="000E50F3"/>
    <w:rsid w:val="000E52D8"/>
    <w:rsid w:val="000E54F1"/>
    <w:rsid w:val="000F030C"/>
    <w:rsid w:val="000F1C2A"/>
    <w:rsid w:val="000F1FB4"/>
    <w:rsid w:val="000F2F4D"/>
    <w:rsid w:val="000F321B"/>
    <w:rsid w:val="000F3554"/>
    <w:rsid w:val="000F5080"/>
    <w:rsid w:val="000F512B"/>
    <w:rsid w:val="000F54B2"/>
    <w:rsid w:val="000F54DC"/>
    <w:rsid w:val="000F7DFC"/>
    <w:rsid w:val="00100386"/>
    <w:rsid w:val="0010076B"/>
    <w:rsid w:val="0010138B"/>
    <w:rsid w:val="0010148E"/>
    <w:rsid w:val="001014C2"/>
    <w:rsid w:val="001024F6"/>
    <w:rsid w:val="001045AA"/>
    <w:rsid w:val="00105075"/>
    <w:rsid w:val="00105F36"/>
    <w:rsid w:val="00106DD0"/>
    <w:rsid w:val="00106F88"/>
    <w:rsid w:val="00110561"/>
    <w:rsid w:val="00110A7E"/>
    <w:rsid w:val="00110BBB"/>
    <w:rsid w:val="001111A1"/>
    <w:rsid w:val="00112B2F"/>
    <w:rsid w:val="00112D7A"/>
    <w:rsid w:val="00112D89"/>
    <w:rsid w:val="001131F1"/>
    <w:rsid w:val="00114386"/>
    <w:rsid w:val="001160C5"/>
    <w:rsid w:val="00116159"/>
    <w:rsid w:val="00117726"/>
    <w:rsid w:val="00121118"/>
    <w:rsid w:val="001211A5"/>
    <w:rsid w:val="00121A68"/>
    <w:rsid w:val="00121E1C"/>
    <w:rsid w:val="001229D5"/>
    <w:rsid w:val="00122B91"/>
    <w:rsid w:val="00123244"/>
    <w:rsid w:val="00126AB3"/>
    <w:rsid w:val="00126CDA"/>
    <w:rsid w:val="0013073D"/>
    <w:rsid w:val="0013346B"/>
    <w:rsid w:val="00134F70"/>
    <w:rsid w:val="00136188"/>
    <w:rsid w:val="00136A64"/>
    <w:rsid w:val="001372FB"/>
    <w:rsid w:val="00141066"/>
    <w:rsid w:val="001424F7"/>
    <w:rsid w:val="001450BA"/>
    <w:rsid w:val="0014513F"/>
    <w:rsid w:val="00146128"/>
    <w:rsid w:val="0014629C"/>
    <w:rsid w:val="00146306"/>
    <w:rsid w:val="0014690D"/>
    <w:rsid w:val="00150D9E"/>
    <w:rsid w:val="001526C1"/>
    <w:rsid w:val="00152B76"/>
    <w:rsid w:val="00152D4F"/>
    <w:rsid w:val="00154464"/>
    <w:rsid w:val="00154E31"/>
    <w:rsid w:val="001556B2"/>
    <w:rsid w:val="001569CC"/>
    <w:rsid w:val="001571DC"/>
    <w:rsid w:val="00157659"/>
    <w:rsid w:val="00157782"/>
    <w:rsid w:val="00157A21"/>
    <w:rsid w:val="001622A9"/>
    <w:rsid w:val="001635B9"/>
    <w:rsid w:val="00163F7A"/>
    <w:rsid w:val="0016509F"/>
    <w:rsid w:val="00165EC4"/>
    <w:rsid w:val="00167030"/>
    <w:rsid w:val="00167096"/>
    <w:rsid w:val="00170F84"/>
    <w:rsid w:val="001724DD"/>
    <w:rsid w:val="00174DD9"/>
    <w:rsid w:val="0017505D"/>
    <w:rsid w:val="00176282"/>
    <w:rsid w:val="001766CC"/>
    <w:rsid w:val="00177181"/>
    <w:rsid w:val="001776C8"/>
    <w:rsid w:val="0018244E"/>
    <w:rsid w:val="00183754"/>
    <w:rsid w:val="00183E81"/>
    <w:rsid w:val="00185D5A"/>
    <w:rsid w:val="0018626B"/>
    <w:rsid w:val="0018626E"/>
    <w:rsid w:val="001868B2"/>
    <w:rsid w:val="001900F3"/>
    <w:rsid w:val="001910B0"/>
    <w:rsid w:val="00191562"/>
    <w:rsid w:val="00191FDD"/>
    <w:rsid w:val="00195010"/>
    <w:rsid w:val="00196C1B"/>
    <w:rsid w:val="001970E7"/>
    <w:rsid w:val="00197B39"/>
    <w:rsid w:val="001A17C7"/>
    <w:rsid w:val="001A1C9B"/>
    <w:rsid w:val="001A20FB"/>
    <w:rsid w:val="001A4143"/>
    <w:rsid w:val="001A45D2"/>
    <w:rsid w:val="001A58CA"/>
    <w:rsid w:val="001A6151"/>
    <w:rsid w:val="001A661E"/>
    <w:rsid w:val="001B0054"/>
    <w:rsid w:val="001B0D64"/>
    <w:rsid w:val="001B0F1C"/>
    <w:rsid w:val="001B19D6"/>
    <w:rsid w:val="001B2815"/>
    <w:rsid w:val="001B53E6"/>
    <w:rsid w:val="001B5817"/>
    <w:rsid w:val="001B625D"/>
    <w:rsid w:val="001B7138"/>
    <w:rsid w:val="001B7D8E"/>
    <w:rsid w:val="001C0485"/>
    <w:rsid w:val="001C3053"/>
    <w:rsid w:val="001C4A9C"/>
    <w:rsid w:val="001C5E18"/>
    <w:rsid w:val="001D1300"/>
    <w:rsid w:val="001D17A7"/>
    <w:rsid w:val="001D2D33"/>
    <w:rsid w:val="001D3466"/>
    <w:rsid w:val="001D3EBF"/>
    <w:rsid w:val="001D570C"/>
    <w:rsid w:val="001D605D"/>
    <w:rsid w:val="001D6ED2"/>
    <w:rsid w:val="001D75A4"/>
    <w:rsid w:val="001E11E4"/>
    <w:rsid w:val="001E16DE"/>
    <w:rsid w:val="001E1714"/>
    <w:rsid w:val="001E1DAD"/>
    <w:rsid w:val="001E271F"/>
    <w:rsid w:val="001E2E3C"/>
    <w:rsid w:val="001E4306"/>
    <w:rsid w:val="001E59BC"/>
    <w:rsid w:val="001E5E8F"/>
    <w:rsid w:val="001E6AA8"/>
    <w:rsid w:val="001F020F"/>
    <w:rsid w:val="001F06EE"/>
    <w:rsid w:val="001F31DA"/>
    <w:rsid w:val="001F3766"/>
    <w:rsid w:val="001F48A2"/>
    <w:rsid w:val="001F6FAE"/>
    <w:rsid w:val="00200B7D"/>
    <w:rsid w:val="00202DF1"/>
    <w:rsid w:val="0020491C"/>
    <w:rsid w:val="0021039E"/>
    <w:rsid w:val="00212993"/>
    <w:rsid w:val="00213D6D"/>
    <w:rsid w:val="0021430A"/>
    <w:rsid w:val="00214822"/>
    <w:rsid w:val="002156BA"/>
    <w:rsid w:val="0022004D"/>
    <w:rsid w:val="00220AEB"/>
    <w:rsid w:val="002222A4"/>
    <w:rsid w:val="00222624"/>
    <w:rsid w:val="0022281C"/>
    <w:rsid w:val="00222881"/>
    <w:rsid w:val="00222974"/>
    <w:rsid w:val="00222CF9"/>
    <w:rsid w:val="0022378B"/>
    <w:rsid w:val="00223F27"/>
    <w:rsid w:val="00224321"/>
    <w:rsid w:val="00224972"/>
    <w:rsid w:val="00225E45"/>
    <w:rsid w:val="00226173"/>
    <w:rsid w:val="002267C6"/>
    <w:rsid w:val="00226E40"/>
    <w:rsid w:val="002304A8"/>
    <w:rsid w:val="00231D51"/>
    <w:rsid w:val="00232B72"/>
    <w:rsid w:val="0023329C"/>
    <w:rsid w:val="002365BA"/>
    <w:rsid w:val="002376B0"/>
    <w:rsid w:val="00237C23"/>
    <w:rsid w:val="00240BDA"/>
    <w:rsid w:val="002424CE"/>
    <w:rsid w:val="00243EFF"/>
    <w:rsid w:val="00244D7A"/>
    <w:rsid w:val="00245D2C"/>
    <w:rsid w:val="00246353"/>
    <w:rsid w:val="002470E8"/>
    <w:rsid w:val="00247186"/>
    <w:rsid w:val="00247C3F"/>
    <w:rsid w:val="00247D74"/>
    <w:rsid w:val="002508B1"/>
    <w:rsid w:val="00251ADC"/>
    <w:rsid w:val="00252662"/>
    <w:rsid w:val="002527C9"/>
    <w:rsid w:val="0025524D"/>
    <w:rsid w:val="00255993"/>
    <w:rsid w:val="00255BB3"/>
    <w:rsid w:val="002600B2"/>
    <w:rsid w:val="00261302"/>
    <w:rsid w:val="00261F32"/>
    <w:rsid w:val="00261FB4"/>
    <w:rsid w:val="00262039"/>
    <w:rsid w:val="0026361B"/>
    <w:rsid w:val="0026384F"/>
    <w:rsid w:val="00264D97"/>
    <w:rsid w:val="00265CC0"/>
    <w:rsid w:val="0026702F"/>
    <w:rsid w:val="002705C3"/>
    <w:rsid w:val="00271577"/>
    <w:rsid w:val="00272870"/>
    <w:rsid w:val="00273A30"/>
    <w:rsid w:val="00274C80"/>
    <w:rsid w:val="0027567A"/>
    <w:rsid w:val="00275F06"/>
    <w:rsid w:val="00276C7C"/>
    <w:rsid w:val="0028069F"/>
    <w:rsid w:val="00285050"/>
    <w:rsid w:val="00286C89"/>
    <w:rsid w:val="00287296"/>
    <w:rsid w:val="00287B7B"/>
    <w:rsid w:val="00287F09"/>
    <w:rsid w:val="00290A5A"/>
    <w:rsid w:val="00290B86"/>
    <w:rsid w:val="00290F49"/>
    <w:rsid w:val="00291346"/>
    <w:rsid w:val="002930AD"/>
    <w:rsid w:val="0029512D"/>
    <w:rsid w:val="002952CB"/>
    <w:rsid w:val="00295B2D"/>
    <w:rsid w:val="0029689F"/>
    <w:rsid w:val="002A2B01"/>
    <w:rsid w:val="002A31C3"/>
    <w:rsid w:val="002A3949"/>
    <w:rsid w:val="002A397D"/>
    <w:rsid w:val="002A4A44"/>
    <w:rsid w:val="002A4F17"/>
    <w:rsid w:val="002A6D0D"/>
    <w:rsid w:val="002B0504"/>
    <w:rsid w:val="002B0C33"/>
    <w:rsid w:val="002B1AAB"/>
    <w:rsid w:val="002B1D09"/>
    <w:rsid w:val="002B2893"/>
    <w:rsid w:val="002B37B9"/>
    <w:rsid w:val="002B3DFA"/>
    <w:rsid w:val="002B417D"/>
    <w:rsid w:val="002B71C6"/>
    <w:rsid w:val="002C298B"/>
    <w:rsid w:val="002C3994"/>
    <w:rsid w:val="002C40B0"/>
    <w:rsid w:val="002C4AC0"/>
    <w:rsid w:val="002C4FC7"/>
    <w:rsid w:val="002C6A4C"/>
    <w:rsid w:val="002D2551"/>
    <w:rsid w:val="002D2FA1"/>
    <w:rsid w:val="002D3E42"/>
    <w:rsid w:val="002D5E6E"/>
    <w:rsid w:val="002D6495"/>
    <w:rsid w:val="002D67E6"/>
    <w:rsid w:val="002D762E"/>
    <w:rsid w:val="002D7B54"/>
    <w:rsid w:val="002D7B8A"/>
    <w:rsid w:val="002E02BF"/>
    <w:rsid w:val="002E24F6"/>
    <w:rsid w:val="002E32A3"/>
    <w:rsid w:val="002E32FD"/>
    <w:rsid w:val="002E3802"/>
    <w:rsid w:val="002E389C"/>
    <w:rsid w:val="002E44E9"/>
    <w:rsid w:val="002E47DC"/>
    <w:rsid w:val="002E5689"/>
    <w:rsid w:val="002E5908"/>
    <w:rsid w:val="002E726A"/>
    <w:rsid w:val="002E73AF"/>
    <w:rsid w:val="002E7678"/>
    <w:rsid w:val="002F123F"/>
    <w:rsid w:val="002F1D89"/>
    <w:rsid w:val="002F31FF"/>
    <w:rsid w:val="002F7649"/>
    <w:rsid w:val="002F782C"/>
    <w:rsid w:val="002F7E97"/>
    <w:rsid w:val="0030013B"/>
    <w:rsid w:val="0030115E"/>
    <w:rsid w:val="0030245D"/>
    <w:rsid w:val="003026CD"/>
    <w:rsid w:val="003046EB"/>
    <w:rsid w:val="003161E6"/>
    <w:rsid w:val="00316E73"/>
    <w:rsid w:val="00317696"/>
    <w:rsid w:val="00320EE9"/>
    <w:rsid w:val="00322208"/>
    <w:rsid w:val="00322AA7"/>
    <w:rsid w:val="00323875"/>
    <w:rsid w:val="00323C53"/>
    <w:rsid w:val="00323D7B"/>
    <w:rsid w:val="0032531A"/>
    <w:rsid w:val="003255F1"/>
    <w:rsid w:val="00326996"/>
    <w:rsid w:val="00326DD4"/>
    <w:rsid w:val="00327478"/>
    <w:rsid w:val="003325E4"/>
    <w:rsid w:val="00332606"/>
    <w:rsid w:val="003326D5"/>
    <w:rsid w:val="00333F9D"/>
    <w:rsid w:val="0033495B"/>
    <w:rsid w:val="00334C9F"/>
    <w:rsid w:val="00335B9E"/>
    <w:rsid w:val="00336911"/>
    <w:rsid w:val="00336AD2"/>
    <w:rsid w:val="0033704C"/>
    <w:rsid w:val="003376BB"/>
    <w:rsid w:val="00340FD5"/>
    <w:rsid w:val="00341225"/>
    <w:rsid w:val="003427AF"/>
    <w:rsid w:val="00344923"/>
    <w:rsid w:val="003454E7"/>
    <w:rsid w:val="003503EA"/>
    <w:rsid w:val="003503ED"/>
    <w:rsid w:val="0035041E"/>
    <w:rsid w:val="00351236"/>
    <w:rsid w:val="00356564"/>
    <w:rsid w:val="00360711"/>
    <w:rsid w:val="00362CAB"/>
    <w:rsid w:val="00364314"/>
    <w:rsid w:val="0036574B"/>
    <w:rsid w:val="003657C3"/>
    <w:rsid w:val="00371256"/>
    <w:rsid w:val="00371360"/>
    <w:rsid w:val="003726E6"/>
    <w:rsid w:val="0037454D"/>
    <w:rsid w:val="00374A76"/>
    <w:rsid w:val="003769FB"/>
    <w:rsid w:val="00376C2F"/>
    <w:rsid w:val="0037749E"/>
    <w:rsid w:val="00377924"/>
    <w:rsid w:val="003800E7"/>
    <w:rsid w:val="00380343"/>
    <w:rsid w:val="00381DC8"/>
    <w:rsid w:val="00381EE6"/>
    <w:rsid w:val="003847C6"/>
    <w:rsid w:val="00386397"/>
    <w:rsid w:val="00386419"/>
    <w:rsid w:val="00390225"/>
    <w:rsid w:val="0039167A"/>
    <w:rsid w:val="00391CDE"/>
    <w:rsid w:val="00391D4E"/>
    <w:rsid w:val="00393AB9"/>
    <w:rsid w:val="00393CFF"/>
    <w:rsid w:val="00393D71"/>
    <w:rsid w:val="00393F49"/>
    <w:rsid w:val="003948F6"/>
    <w:rsid w:val="00394E14"/>
    <w:rsid w:val="00396453"/>
    <w:rsid w:val="00396890"/>
    <w:rsid w:val="003A1499"/>
    <w:rsid w:val="003A1544"/>
    <w:rsid w:val="003A2469"/>
    <w:rsid w:val="003A377C"/>
    <w:rsid w:val="003A4264"/>
    <w:rsid w:val="003A4275"/>
    <w:rsid w:val="003A46E0"/>
    <w:rsid w:val="003A497C"/>
    <w:rsid w:val="003A566F"/>
    <w:rsid w:val="003A5B54"/>
    <w:rsid w:val="003A5FAA"/>
    <w:rsid w:val="003A66FF"/>
    <w:rsid w:val="003A7A88"/>
    <w:rsid w:val="003B1D00"/>
    <w:rsid w:val="003B2C8A"/>
    <w:rsid w:val="003B2F48"/>
    <w:rsid w:val="003B42F3"/>
    <w:rsid w:val="003B466D"/>
    <w:rsid w:val="003B4860"/>
    <w:rsid w:val="003B4F61"/>
    <w:rsid w:val="003B57D9"/>
    <w:rsid w:val="003B6232"/>
    <w:rsid w:val="003B7DA7"/>
    <w:rsid w:val="003B7FF3"/>
    <w:rsid w:val="003C092B"/>
    <w:rsid w:val="003C0CBD"/>
    <w:rsid w:val="003C322F"/>
    <w:rsid w:val="003C325D"/>
    <w:rsid w:val="003C3CE3"/>
    <w:rsid w:val="003C3CE8"/>
    <w:rsid w:val="003C405C"/>
    <w:rsid w:val="003C55AF"/>
    <w:rsid w:val="003C73D7"/>
    <w:rsid w:val="003D2517"/>
    <w:rsid w:val="003D3219"/>
    <w:rsid w:val="003D3CC9"/>
    <w:rsid w:val="003D439A"/>
    <w:rsid w:val="003D5677"/>
    <w:rsid w:val="003D59F8"/>
    <w:rsid w:val="003D6F28"/>
    <w:rsid w:val="003D7BAA"/>
    <w:rsid w:val="003E0C14"/>
    <w:rsid w:val="003E0CF9"/>
    <w:rsid w:val="003E0E16"/>
    <w:rsid w:val="003E0F3B"/>
    <w:rsid w:val="003E301A"/>
    <w:rsid w:val="003E343A"/>
    <w:rsid w:val="003E3525"/>
    <w:rsid w:val="003E4246"/>
    <w:rsid w:val="003E46B4"/>
    <w:rsid w:val="003E4DB5"/>
    <w:rsid w:val="003E5372"/>
    <w:rsid w:val="003E54FD"/>
    <w:rsid w:val="003E6607"/>
    <w:rsid w:val="003E7645"/>
    <w:rsid w:val="003F067D"/>
    <w:rsid w:val="003F1C85"/>
    <w:rsid w:val="003F20CE"/>
    <w:rsid w:val="003F46B7"/>
    <w:rsid w:val="003F4A07"/>
    <w:rsid w:val="003F5217"/>
    <w:rsid w:val="003F7F8A"/>
    <w:rsid w:val="004001BA"/>
    <w:rsid w:val="004006D9"/>
    <w:rsid w:val="004015B0"/>
    <w:rsid w:val="00401BDA"/>
    <w:rsid w:val="004041B2"/>
    <w:rsid w:val="00406083"/>
    <w:rsid w:val="00406681"/>
    <w:rsid w:val="00406723"/>
    <w:rsid w:val="004068D9"/>
    <w:rsid w:val="004077A4"/>
    <w:rsid w:val="00407A37"/>
    <w:rsid w:val="00407E1A"/>
    <w:rsid w:val="004101FD"/>
    <w:rsid w:val="004116FF"/>
    <w:rsid w:val="00411F85"/>
    <w:rsid w:val="0041249B"/>
    <w:rsid w:val="00412927"/>
    <w:rsid w:val="004138F5"/>
    <w:rsid w:val="0041408F"/>
    <w:rsid w:val="0041691A"/>
    <w:rsid w:val="00417D99"/>
    <w:rsid w:val="00421AD3"/>
    <w:rsid w:val="004227E2"/>
    <w:rsid w:val="00422994"/>
    <w:rsid w:val="004237C5"/>
    <w:rsid w:val="00423DAA"/>
    <w:rsid w:val="0042476A"/>
    <w:rsid w:val="00425375"/>
    <w:rsid w:val="00425727"/>
    <w:rsid w:val="00426965"/>
    <w:rsid w:val="0043015D"/>
    <w:rsid w:val="00430A7A"/>
    <w:rsid w:val="00430D77"/>
    <w:rsid w:val="00431DDF"/>
    <w:rsid w:val="00432255"/>
    <w:rsid w:val="00432261"/>
    <w:rsid w:val="00432503"/>
    <w:rsid w:val="0043436F"/>
    <w:rsid w:val="00435296"/>
    <w:rsid w:val="004356FF"/>
    <w:rsid w:val="00440CC4"/>
    <w:rsid w:val="004416FA"/>
    <w:rsid w:val="00442B7E"/>
    <w:rsid w:val="00445B19"/>
    <w:rsid w:val="00451076"/>
    <w:rsid w:val="004512BB"/>
    <w:rsid w:val="004522CB"/>
    <w:rsid w:val="00452BE6"/>
    <w:rsid w:val="00453531"/>
    <w:rsid w:val="00453680"/>
    <w:rsid w:val="004544A3"/>
    <w:rsid w:val="00454D7A"/>
    <w:rsid w:val="00455EAA"/>
    <w:rsid w:val="004579D6"/>
    <w:rsid w:val="004602F3"/>
    <w:rsid w:val="004604BC"/>
    <w:rsid w:val="00460635"/>
    <w:rsid w:val="00460806"/>
    <w:rsid w:val="00464C1F"/>
    <w:rsid w:val="0046558B"/>
    <w:rsid w:val="004661B1"/>
    <w:rsid w:val="00467175"/>
    <w:rsid w:val="004672C7"/>
    <w:rsid w:val="004703F7"/>
    <w:rsid w:val="004708EA"/>
    <w:rsid w:val="0047576D"/>
    <w:rsid w:val="00475C25"/>
    <w:rsid w:val="00476A22"/>
    <w:rsid w:val="00482793"/>
    <w:rsid w:val="00482D21"/>
    <w:rsid w:val="004837FA"/>
    <w:rsid w:val="00484AB3"/>
    <w:rsid w:val="00484EC3"/>
    <w:rsid w:val="0048676D"/>
    <w:rsid w:val="00486A1A"/>
    <w:rsid w:val="00487F0E"/>
    <w:rsid w:val="004918BE"/>
    <w:rsid w:val="00491E7C"/>
    <w:rsid w:val="004940D2"/>
    <w:rsid w:val="00494D76"/>
    <w:rsid w:val="00494DE1"/>
    <w:rsid w:val="00495A03"/>
    <w:rsid w:val="00495E0C"/>
    <w:rsid w:val="00496464"/>
    <w:rsid w:val="00497A42"/>
    <w:rsid w:val="004A0E47"/>
    <w:rsid w:val="004A1097"/>
    <w:rsid w:val="004A1B98"/>
    <w:rsid w:val="004A24C2"/>
    <w:rsid w:val="004A27C2"/>
    <w:rsid w:val="004A289C"/>
    <w:rsid w:val="004A58D0"/>
    <w:rsid w:val="004A5DB8"/>
    <w:rsid w:val="004A6768"/>
    <w:rsid w:val="004A6C14"/>
    <w:rsid w:val="004A7E0B"/>
    <w:rsid w:val="004B0904"/>
    <w:rsid w:val="004B2181"/>
    <w:rsid w:val="004B3034"/>
    <w:rsid w:val="004B38FA"/>
    <w:rsid w:val="004B43F4"/>
    <w:rsid w:val="004B4707"/>
    <w:rsid w:val="004B4F54"/>
    <w:rsid w:val="004B5F98"/>
    <w:rsid w:val="004B64B5"/>
    <w:rsid w:val="004B65B2"/>
    <w:rsid w:val="004B70B0"/>
    <w:rsid w:val="004B719A"/>
    <w:rsid w:val="004B7579"/>
    <w:rsid w:val="004B7A1A"/>
    <w:rsid w:val="004C272A"/>
    <w:rsid w:val="004C53CF"/>
    <w:rsid w:val="004C6478"/>
    <w:rsid w:val="004C6F36"/>
    <w:rsid w:val="004C76CC"/>
    <w:rsid w:val="004C7C3C"/>
    <w:rsid w:val="004D0085"/>
    <w:rsid w:val="004D0207"/>
    <w:rsid w:val="004D2A24"/>
    <w:rsid w:val="004D2C8A"/>
    <w:rsid w:val="004D30C9"/>
    <w:rsid w:val="004D3310"/>
    <w:rsid w:val="004D4481"/>
    <w:rsid w:val="004D4A4D"/>
    <w:rsid w:val="004D4C7D"/>
    <w:rsid w:val="004D55DA"/>
    <w:rsid w:val="004D5895"/>
    <w:rsid w:val="004D7136"/>
    <w:rsid w:val="004D7BDC"/>
    <w:rsid w:val="004D7DB5"/>
    <w:rsid w:val="004E08F2"/>
    <w:rsid w:val="004E0BF3"/>
    <w:rsid w:val="004E19D2"/>
    <w:rsid w:val="004E2099"/>
    <w:rsid w:val="004E2894"/>
    <w:rsid w:val="004E53EA"/>
    <w:rsid w:val="004E6522"/>
    <w:rsid w:val="004E65C1"/>
    <w:rsid w:val="004E7E59"/>
    <w:rsid w:val="004F0EC4"/>
    <w:rsid w:val="004F1710"/>
    <w:rsid w:val="004F3272"/>
    <w:rsid w:val="004F3346"/>
    <w:rsid w:val="004F40F9"/>
    <w:rsid w:val="004F6A3B"/>
    <w:rsid w:val="004F7818"/>
    <w:rsid w:val="0050001F"/>
    <w:rsid w:val="00500B15"/>
    <w:rsid w:val="0050207C"/>
    <w:rsid w:val="005023AE"/>
    <w:rsid w:val="005024F9"/>
    <w:rsid w:val="00504692"/>
    <w:rsid w:val="00506073"/>
    <w:rsid w:val="00511114"/>
    <w:rsid w:val="00511905"/>
    <w:rsid w:val="0051197F"/>
    <w:rsid w:val="00511C1C"/>
    <w:rsid w:val="0051200C"/>
    <w:rsid w:val="0051262F"/>
    <w:rsid w:val="00512C0F"/>
    <w:rsid w:val="00513607"/>
    <w:rsid w:val="0051583C"/>
    <w:rsid w:val="00517A25"/>
    <w:rsid w:val="00517FFC"/>
    <w:rsid w:val="00521412"/>
    <w:rsid w:val="0052195F"/>
    <w:rsid w:val="005253DD"/>
    <w:rsid w:val="005258A7"/>
    <w:rsid w:val="00525FBD"/>
    <w:rsid w:val="00526D4A"/>
    <w:rsid w:val="00530EE4"/>
    <w:rsid w:val="005310A8"/>
    <w:rsid w:val="00532D52"/>
    <w:rsid w:val="00536A76"/>
    <w:rsid w:val="0053731B"/>
    <w:rsid w:val="005408A8"/>
    <w:rsid w:val="0054197A"/>
    <w:rsid w:val="00541A93"/>
    <w:rsid w:val="0054389E"/>
    <w:rsid w:val="00543C4A"/>
    <w:rsid w:val="0054622A"/>
    <w:rsid w:val="005502A5"/>
    <w:rsid w:val="005506CD"/>
    <w:rsid w:val="005524A6"/>
    <w:rsid w:val="005539A5"/>
    <w:rsid w:val="00553FCD"/>
    <w:rsid w:val="005552A4"/>
    <w:rsid w:val="00555D5A"/>
    <w:rsid w:val="00557B75"/>
    <w:rsid w:val="00562D84"/>
    <w:rsid w:val="005635AC"/>
    <w:rsid w:val="00564587"/>
    <w:rsid w:val="00564D59"/>
    <w:rsid w:val="00565FB9"/>
    <w:rsid w:val="00566111"/>
    <w:rsid w:val="0056669F"/>
    <w:rsid w:val="00566751"/>
    <w:rsid w:val="00566BAE"/>
    <w:rsid w:val="0056719B"/>
    <w:rsid w:val="0056778B"/>
    <w:rsid w:val="00570667"/>
    <w:rsid w:val="00571011"/>
    <w:rsid w:val="00571FB2"/>
    <w:rsid w:val="00573755"/>
    <w:rsid w:val="00576425"/>
    <w:rsid w:val="00577337"/>
    <w:rsid w:val="00580190"/>
    <w:rsid w:val="005805B8"/>
    <w:rsid w:val="00580645"/>
    <w:rsid w:val="00581764"/>
    <w:rsid w:val="00581C85"/>
    <w:rsid w:val="00581E62"/>
    <w:rsid w:val="005821FD"/>
    <w:rsid w:val="005829B6"/>
    <w:rsid w:val="00583519"/>
    <w:rsid w:val="00583C69"/>
    <w:rsid w:val="00584930"/>
    <w:rsid w:val="00584F5C"/>
    <w:rsid w:val="0058546D"/>
    <w:rsid w:val="005855EE"/>
    <w:rsid w:val="00586227"/>
    <w:rsid w:val="005868AC"/>
    <w:rsid w:val="00590A31"/>
    <w:rsid w:val="005911DE"/>
    <w:rsid w:val="00592C37"/>
    <w:rsid w:val="00592DA6"/>
    <w:rsid w:val="005933A5"/>
    <w:rsid w:val="005A0BAA"/>
    <w:rsid w:val="005A44B9"/>
    <w:rsid w:val="005A47B1"/>
    <w:rsid w:val="005A509B"/>
    <w:rsid w:val="005A5603"/>
    <w:rsid w:val="005A5887"/>
    <w:rsid w:val="005A6268"/>
    <w:rsid w:val="005A7F31"/>
    <w:rsid w:val="005B208E"/>
    <w:rsid w:val="005B4255"/>
    <w:rsid w:val="005B5E50"/>
    <w:rsid w:val="005B6AEB"/>
    <w:rsid w:val="005B73C8"/>
    <w:rsid w:val="005B77DD"/>
    <w:rsid w:val="005C0323"/>
    <w:rsid w:val="005C03E2"/>
    <w:rsid w:val="005C07F0"/>
    <w:rsid w:val="005C30B0"/>
    <w:rsid w:val="005C3333"/>
    <w:rsid w:val="005C4FF1"/>
    <w:rsid w:val="005C5425"/>
    <w:rsid w:val="005C68CC"/>
    <w:rsid w:val="005C6FF5"/>
    <w:rsid w:val="005D0163"/>
    <w:rsid w:val="005D1730"/>
    <w:rsid w:val="005D177F"/>
    <w:rsid w:val="005D1DB9"/>
    <w:rsid w:val="005D220C"/>
    <w:rsid w:val="005D30AB"/>
    <w:rsid w:val="005D385C"/>
    <w:rsid w:val="005D3CF3"/>
    <w:rsid w:val="005D4571"/>
    <w:rsid w:val="005D72D8"/>
    <w:rsid w:val="005E4074"/>
    <w:rsid w:val="005E4BEC"/>
    <w:rsid w:val="005F0BFC"/>
    <w:rsid w:val="005F1497"/>
    <w:rsid w:val="005F1525"/>
    <w:rsid w:val="005F2339"/>
    <w:rsid w:val="005F23CE"/>
    <w:rsid w:val="005F2A3D"/>
    <w:rsid w:val="005F3A0A"/>
    <w:rsid w:val="005F3F30"/>
    <w:rsid w:val="005F461A"/>
    <w:rsid w:val="005F5936"/>
    <w:rsid w:val="005F6BC9"/>
    <w:rsid w:val="005F7875"/>
    <w:rsid w:val="00600A76"/>
    <w:rsid w:val="00604715"/>
    <w:rsid w:val="0060539F"/>
    <w:rsid w:val="00606D0B"/>
    <w:rsid w:val="0060740C"/>
    <w:rsid w:val="00607B9F"/>
    <w:rsid w:val="006101F4"/>
    <w:rsid w:val="00611862"/>
    <w:rsid w:val="006126B7"/>
    <w:rsid w:val="00613006"/>
    <w:rsid w:val="00614234"/>
    <w:rsid w:val="0061760C"/>
    <w:rsid w:val="00617B18"/>
    <w:rsid w:val="00617BD1"/>
    <w:rsid w:val="006203AD"/>
    <w:rsid w:val="006219C0"/>
    <w:rsid w:val="006237B2"/>
    <w:rsid w:val="00624470"/>
    <w:rsid w:val="00625425"/>
    <w:rsid w:val="006255A6"/>
    <w:rsid w:val="00626223"/>
    <w:rsid w:val="00626251"/>
    <w:rsid w:val="0063026E"/>
    <w:rsid w:val="006304D7"/>
    <w:rsid w:val="0063069E"/>
    <w:rsid w:val="006315C2"/>
    <w:rsid w:val="00633CCB"/>
    <w:rsid w:val="00634465"/>
    <w:rsid w:val="0063543C"/>
    <w:rsid w:val="0063596F"/>
    <w:rsid w:val="00635DFE"/>
    <w:rsid w:val="00636EF7"/>
    <w:rsid w:val="006411A1"/>
    <w:rsid w:val="00642523"/>
    <w:rsid w:val="00642C14"/>
    <w:rsid w:val="00642EF1"/>
    <w:rsid w:val="00644735"/>
    <w:rsid w:val="006450E3"/>
    <w:rsid w:val="00645619"/>
    <w:rsid w:val="00645652"/>
    <w:rsid w:val="00645CEE"/>
    <w:rsid w:val="006468AF"/>
    <w:rsid w:val="0064716F"/>
    <w:rsid w:val="00650573"/>
    <w:rsid w:val="006522E7"/>
    <w:rsid w:val="006552C8"/>
    <w:rsid w:val="006553CF"/>
    <w:rsid w:val="00655B49"/>
    <w:rsid w:val="00655FD5"/>
    <w:rsid w:val="00656120"/>
    <w:rsid w:val="006567C3"/>
    <w:rsid w:val="00656B49"/>
    <w:rsid w:val="00657D52"/>
    <w:rsid w:val="0066279D"/>
    <w:rsid w:val="00664539"/>
    <w:rsid w:val="00664AE3"/>
    <w:rsid w:val="00665780"/>
    <w:rsid w:val="00666323"/>
    <w:rsid w:val="00666E95"/>
    <w:rsid w:val="0066728E"/>
    <w:rsid w:val="0066766D"/>
    <w:rsid w:val="00667C51"/>
    <w:rsid w:val="00672003"/>
    <w:rsid w:val="006720C2"/>
    <w:rsid w:val="006734C1"/>
    <w:rsid w:val="006747F9"/>
    <w:rsid w:val="00674829"/>
    <w:rsid w:val="006759B4"/>
    <w:rsid w:val="00677CC3"/>
    <w:rsid w:val="0068019B"/>
    <w:rsid w:val="00681F16"/>
    <w:rsid w:val="0068280A"/>
    <w:rsid w:val="00682842"/>
    <w:rsid w:val="006828C6"/>
    <w:rsid w:val="00683D40"/>
    <w:rsid w:val="00683F3E"/>
    <w:rsid w:val="00684446"/>
    <w:rsid w:val="00684546"/>
    <w:rsid w:val="00685976"/>
    <w:rsid w:val="00686AD5"/>
    <w:rsid w:val="00687147"/>
    <w:rsid w:val="006875B8"/>
    <w:rsid w:val="006901D2"/>
    <w:rsid w:val="00690F82"/>
    <w:rsid w:val="00691DE1"/>
    <w:rsid w:val="006928C0"/>
    <w:rsid w:val="00693FC5"/>
    <w:rsid w:val="00695259"/>
    <w:rsid w:val="0069651B"/>
    <w:rsid w:val="00696D12"/>
    <w:rsid w:val="006970AB"/>
    <w:rsid w:val="006977D7"/>
    <w:rsid w:val="00697DD9"/>
    <w:rsid w:val="006A2184"/>
    <w:rsid w:val="006A23D0"/>
    <w:rsid w:val="006A2543"/>
    <w:rsid w:val="006A2C37"/>
    <w:rsid w:val="006A41AF"/>
    <w:rsid w:val="006A506A"/>
    <w:rsid w:val="006A6CE4"/>
    <w:rsid w:val="006B1CC0"/>
    <w:rsid w:val="006B1E03"/>
    <w:rsid w:val="006B2BDF"/>
    <w:rsid w:val="006B3968"/>
    <w:rsid w:val="006B3C67"/>
    <w:rsid w:val="006C08A9"/>
    <w:rsid w:val="006C0A9F"/>
    <w:rsid w:val="006C0D98"/>
    <w:rsid w:val="006C218B"/>
    <w:rsid w:val="006C33F6"/>
    <w:rsid w:val="006C353C"/>
    <w:rsid w:val="006C502D"/>
    <w:rsid w:val="006C69F6"/>
    <w:rsid w:val="006C6AE2"/>
    <w:rsid w:val="006C6BD7"/>
    <w:rsid w:val="006C76BC"/>
    <w:rsid w:val="006D027D"/>
    <w:rsid w:val="006D11CB"/>
    <w:rsid w:val="006D2273"/>
    <w:rsid w:val="006D4237"/>
    <w:rsid w:val="006D6A9D"/>
    <w:rsid w:val="006E0023"/>
    <w:rsid w:val="006E0350"/>
    <w:rsid w:val="006E11DC"/>
    <w:rsid w:val="006E26F5"/>
    <w:rsid w:val="006E3384"/>
    <w:rsid w:val="006E3CDA"/>
    <w:rsid w:val="006E4FCC"/>
    <w:rsid w:val="006E5B48"/>
    <w:rsid w:val="006E5E61"/>
    <w:rsid w:val="006E6664"/>
    <w:rsid w:val="006E6F65"/>
    <w:rsid w:val="006E7002"/>
    <w:rsid w:val="006E77B1"/>
    <w:rsid w:val="006E7B55"/>
    <w:rsid w:val="006E7DC3"/>
    <w:rsid w:val="006F0396"/>
    <w:rsid w:val="006F19C8"/>
    <w:rsid w:val="006F1A09"/>
    <w:rsid w:val="006F422C"/>
    <w:rsid w:val="006F60E5"/>
    <w:rsid w:val="006F6DE8"/>
    <w:rsid w:val="006F7212"/>
    <w:rsid w:val="006F7860"/>
    <w:rsid w:val="007043D4"/>
    <w:rsid w:val="00704F2B"/>
    <w:rsid w:val="00706EA0"/>
    <w:rsid w:val="00707AE2"/>
    <w:rsid w:val="0071020A"/>
    <w:rsid w:val="00712B17"/>
    <w:rsid w:val="00716762"/>
    <w:rsid w:val="00717B78"/>
    <w:rsid w:val="00717E3E"/>
    <w:rsid w:val="007230A8"/>
    <w:rsid w:val="007230DD"/>
    <w:rsid w:val="00725121"/>
    <w:rsid w:val="007268F2"/>
    <w:rsid w:val="0072719A"/>
    <w:rsid w:val="00727B7B"/>
    <w:rsid w:val="0073111F"/>
    <w:rsid w:val="00731FE5"/>
    <w:rsid w:val="00732147"/>
    <w:rsid w:val="007325AE"/>
    <w:rsid w:val="007331CA"/>
    <w:rsid w:val="007334A3"/>
    <w:rsid w:val="007337C4"/>
    <w:rsid w:val="00733F8C"/>
    <w:rsid w:val="00734E04"/>
    <w:rsid w:val="00734E5D"/>
    <w:rsid w:val="00736068"/>
    <w:rsid w:val="007368C3"/>
    <w:rsid w:val="00736E40"/>
    <w:rsid w:val="00741778"/>
    <w:rsid w:val="00742299"/>
    <w:rsid w:val="007428B2"/>
    <w:rsid w:val="00745964"/>
    <w:rsid w:val="00745BE5"/>
    <w:rsid w:val="00745C68"/>
    <w:rsid w:val="00747211"/>
    <w:rsid w:val="007504B0"/>
    <w:rsid w:val="00750994"/>
    <w:rsid w:val="00750FC6"/>
    <w:rsid w:val="00751CDF"/>
    <w:rsid w:val="00752EBA"/>
    <w:rsid w:val="00752F9A"/>
    <w:rsid w:val="0075554F"/>
    <w:rsid w:val="00755DD2"/>
    <w:rsid w:val="00756295"/>
    <w:rsid w:val="007577E2"/>
    <w:rsid w:val="00761633"/>
    <w:rsid w:val="00761C5E"/>
    <w:rsid w:val="00761D90"/>
    <w:rsid w:val="0076219F"/>
    <w:rsid w:val="00762957"/>
    <w:rsid w:val="007641E0"/>
    <w:rsid w:val="00764E7B"/>
    <w:rsid w:val="007666C2"/>
    <w:rsid w:val="00767BEC"/>
    <w:rsid w:val="00770542"/>
    <w:rsid w:val="007711ED"/>
    <w:rsid w:val="00772387"/>
    <w:rsid w:val="00772642"/>
    <w:rsid w:val="00773390"/>
    <w:rsid w:val="007740BE"/>
    <w:rsid w:val="00775F85"/>
    <w:rsid w:val="00776515"/>
    <w:rsid w:val="0077749D"/>
    <w:rsid w:val="00777552"/>
    <w:rsid w:val="00780962"/>
    <w:rsid w:val="00780B5A"/>
    <w:rsid w:val="00781323"/>
    <w:rsid w:val="00782413"/>
    <w:rsid w:val="00782B5F"/>
    <w:rsid w:val="00783F7F"/>
    <w:rsid w:val="00784602"/>
    <w:rsid w:val="00785C21"/>
    <w:rsid w:val="00785E92"/>
    <w:rsid w:val="00786C3C"/>
    <w:rsid w:val="007913A9"/>
    <w:rsid w:val="00791525"/>
    <w:rsid w:val="00791E27"/>
    <w:rsid w:val="00792ECD"/>
    <w:rsid w:val="00793ADB"/>
    <w:rsid w:val="0079585A"/>
    <w:rsid w:val="00795BBC"/>
    <w:rsid w:val="00796181"/>
    <w:rsid w:val="00796B94"/>
    <w:rsid w:val="007971B7"/>
    <w:rsid w:val="00797F7A"/>
    <w:rsid w:val="007A0036"/>
    <w:rsid w:val="007A06F6"/>
    <w:rsid w:val="007A3456"/>
    <w:rsid w:val="007A3A5B"/>
    <w:rsid w:val="007A4228"/>
    <w:rsid w:val="007A44B3"/>
    <w:rsid w:val="007A56CA"/>
    <w:rsid w:val="007A5900"/>
    <w:rsid w:val="007A6C13"/>
    <w:rsid w:val="007A7417"/>
    <w:rsid w:val="007A76B2"/>
    <w:rsid w:val="007B1184"/>
    <w:rsid w:val="007B1417"/>
    <w:rsid w:val="007B1616"/>
    <w:rsid w:val="007B1710"/>
    <w:rsid w:val="007B36C3"/>
    <w:rsid w:val="007B39F0"/>
    <w:rsid w:val="007B4211"/>
    <w:rsid w:val="007B42FA"/>
    <w:rsid w:val="007B48C5"/>
    <w:rsid w:val="007B57B6"/>
    <w:rsid w:val="007B57D1"/>
    <w:rsid w:val="007B6BC7"/>
    <w:rsid w:val="007B7BF9"/>
    <w:rsid w:val="007C03D1"/>
    <w:rsid w:val="007C193E"/>
    <w:rsid w:val="007C19D4"/>
    <w:rsid w:val="007C1EF3"/>
    <w:rsid w:val="007C2249"/>
    <w:rsid w:val="007C3464"/>
    <w:rsid w:val="007C45EC"/>
    <w:rsid w:val="007C46C8"/>
    <w:rsid w:val="007C4F35"/>
    <w:rsid w:val="007C5926"/>
    <w:rsid w:val="007C797B"/>
    <w:rsid w:val="007D01B7"/>
    <w:rsid w:val="007D0B3C"/>
    <w:rsid w:val="007D102C"/>
    <w:rsid w:val="007D1B84"/>
    <w:rsid w:val="007D212C"/>
    <w:rsid w:val="007D2B7A"/>
    <w:rsid w:val="007D3293"/>
    <w:rsid w:val="007D3E4C"/>
    <w:rsid w:val="007D4411"/>
    <w:rsid w:val="007D4414"/>
    <w:rsid w:val="007D56C4"/>
    <w:rsid w:val="007D5778"/>
    <w:rsid w:val="007D687A"/>
    <w:rsid w:val="007D79CD"/>
    <w:rsid w:val="007E036C"/>
    <w:rsid w:val="007E05AD"/>
    <w:rsid w:val="007E0E2B"/>
    <w:rsid w:val="007E198A"/>
    <w:rsid w:val="007E2FEF"/>
    <w:rsid w:val="007E3075"/>
    <w:rsid w:val="007E3D69"/>
    <w:rsid w:val="007E4D0C"/>
    <w:rsid w:val="007E52AA"/>
    <w:rsid w:val="007E5FB4"/>
    <w:rsid w:val="007E7C6D"/>
    <w:rsid w:val="007F0AF7"/>
    <w:rsid w:val="007F118C"/>
    <w:rsid w:val="007F2552"/>
    <w:rsid w:val="007F35CE"/>
    <w:rsid w:val="007F42E3"/>
    <w:rsid w:val="007F4E0B"/>
    <w:rsid w:val="007F4E69"/>
    <w:rsid w:val="007F4F96"/>
    <w:rsid w:val="007F6443"/>
    <w:rsid w:val="007F756A"/>
    <w:rsid w:val="008001F1"/>
    <w:rsid w:val="0080088D"/>
    <w:rsid w:val="00802C72"/>
    <w:rsid w:val="00802FE8"/>
    <w:rsid w:val="00803838"/>
    <w:rsid w:val="00804124"/>
    <w:rsid w:val="00804623"/>
    <w:rsid w:val="00804DF8"/>
    <w:rsid w:val="00806F35"/>
    <w:rsid w:val="00807372"/>
    <w:rsid w:val="0081079A"/>
    <w:rsid w:val="00810917"/>
    <w:rsid w:val="008119B0"/>
    <w:rsid w:val="00811D84"/>
    <w:rsid w:val="00811F68"/>
    <w:rsid w:val="00816093"/>
    <w:rsid w:val="00816111"/>
    <w:rsid w:val="00820F3A"/>
    <w:rsid w:val="00821849"/>
    <w:rsid w:val="00821DF0"/>
    <w:rsid w:val="00826424"/>
    <w:rsid w:val="00830137"/>
    <w:rsid w:val="00830DA8"/>
    <w:rsid w:val="00831905"/>
    <w:rsid w:val="00832132"/>
    <w:rsid w:val="008338C8"/>
    <w:rsid w:val="00835FD7"/>
    <w:rsid w:val="00836393"/>
    <w:rsid w:val="00837130"/>
    <w:rsid w:val="00837181"/>
    <w:rsid w:val="008372D9"/>
    <w:rsid w:val="0084002F"/>
    <w:rsid w:val="00841BB8"/>
    <w:rsid w:val="0084205F"/>
    <w:rsid w:val="0084325B"/>
    <w:rsid w:val="00843A91"/>
    <w:rsid w:val="00843DD4"/>
    <w:rsid w:val="00844935"/>
    <w:rsid w:val="00844A4A"/>
    <w:rsid w:val="00844D15"/>
    <w:rsid w:val="00846B9B"/>
    <w:rsid w:val="00846F41"/>
    <w:rsid w:val="00847D32"/>
    <w:rsid w:val="00850598"/>
    <w:rsid w:val="008516C4"/>
    <w:rsid w:val="00851D0E"/>
    <w:rsid w:val="00852A9E"/>
    <w:rsid w:val="008533E3"/>
    <w:rsid w:val="00854699"/>
    <w:rsid w:val="008552D9"/>
    <w:rsid w:val="008556AD"/>
    <w:rsid w:val="008559C2"/>
    <w:rsid w:val="00855A14"/>
    <w:rsid w:val="00855EA4"/>
    <w:rsid w:val="00857A93"/>
    <w:rsid w:val="00860C44"/>
    <w:rsid w:val="0086173C"/>
    <w:rsid w:val="00862319"/>
    <w:rsid w:val="008637D2"/>
    <w:rsid w:val="0086398F"/>
    <w:rsid w:val="00865FFE"/>
    <w:rsid w:val="00866170"/>
    <w:rsid w:val="0086637A"/>
    <w:rsid w:val="00871837"/>
    <w:rsid w:val="008727F1"/>
    <w:rsid w:val="00873A96"/>
    <w:rsid w:val="00873E48"/>
    <w:rsid w:val="00874B37"/>
    <w:rsid w:val="00874B6D"/>
    <w:rsid w:val="0087585D"/>
    <w:rsid w:val="0087589A"/>
    <w:rsid w:val="0087680D"/>
    <w:rsid w:val="0087779F"/>
    <w:rsid w:val="008804EB"/>
    <w:rsid w:val="00880F29"/>
    <w:rsid w:val="00882247"/>
    <w:rsid w:val="008822F2"/>
    <w:rsid w:val="00882509"/>
    <w:rsid w:val="00882D7E"/>
    <w:rsid w:val="00884989"/>
    <w:rsid w:val="00885287"/>
    <w:rsid w:val="00885AAC"/>
    <w:rsid w:val="00886BC8"/>
    <w:rsid w:val="0088778E"/>
    <w:rsid w:val="00887876"/>
    <w:rsid w:val="0089042A"/>
    <w:rsid w:val="008917EC"/>
    <w:rsid w:val="00894086"/>
    <w:rsid w:val="00896ACF"/>
    <w:rsid w:val="00897A26"/>
    <w:rsid w:val="00897D80"/>
    <w:rsid w:val="00897E63"/>
    <w:rsid w:val="008A0932"/>
    <w:rsid w:val="008A0BF9"/>
    <w:rsid w:val="008A0C53"/>
    <w:rsid w:val="008A1093"/>
    <w:rsid w:val="008A11D3"/>
    <w:rsid w:val="008A1602"/>
    <w:rsid w:val="008A1979"/>
    <w:rsid w:val="008A2D1D"/>
    <w:rsid w:val="008A34D7"/>
    <w:rsid w:val="008A39A9"/>
    <w:rsid w:val="008A4FB7"/>
    <w:rsid w:val="008A57DF"/>
    <w:rsid w:val="008A6B12"/>
    <w:rsid w:val="008A742B"/>
    <w:rsid w:val="008B149C"/>
    <w:rsid w:val="008B160B"/>
    <w:rsid w:val="008B1FE7"/>
    <w:rsid w:val="008B263F"/>
    <w:rsid w:val="008B3E3C"/>
    <w:rsid w:val="008B4199"/>
    <w:rsid w:val="008B530F"/>
    <w:rsid w:val="008B5FE1"/>
    <w:rsid w:val="008B75F3"/>
    <w:rsid w:val="008B785A"/>
    <w:rsid w:val="008C118E"/>
    <w:rsid w:val="008C1652"/>
    <w:rsid w:val="008C46E3"/>
    <w:rsid w:val="008C4A90"/>
    <w:rsid w:val="008C5D51"/>
    <w:rsid w:val="008C6557"/>
    <w:rsid w:val="008D09FE"/>
    <w:rsid w:val="008D29D6"/>
    <w:rsid w:val="008D30C6"/>
    <w:rsid w:val="008D474E"/>
    <w:rsid w:val="008D491A"/>
    <w:rsid w:val="008D598E"/>
    <w:rsid w:val="008D609A"/>
    <w:rsid w:val="008D636D"/>
    <w:rsid w:val="008E0691"/>
    <w:rsid w:val="008E0A0C"/>
    <w:rsid w:val="008E21EF"/>
    <w:rsid w:val="008E25BE"/>
    <w:rsid w:val="008E2EBA"/>
    <w:rsid w:val="008E4199"/>
    <w:rsid w:val="008E4676"/>
    <w:rsid w:val="008E48B0"/>
    <w:rsid w:val="008E4C58"/>
    <w:rsid w:val="008F0B99"/>
    <w:rsid w:val="008F3361"/>
    <w:rsid w:val="008F3643"/>
    <w:rsid w:val="008F3E1D"/>
    <w:rsid w:val="008F4F95"/>
    <w:rsid w:val="008F5758"/>
    <w:rsid w:val="008F599D"/>
    <w:rsid w:val="008F7EE3"/>
    <w:rsid w:val="00900702"/>
    <w:rsid w:val="00900945"/>
    <w:rsid w:val="00901E8C"/>
    <w:rsid w:val="009029B3"/>
    <w:rsid w:val="00903BFB"/>
    <w:rsid w:val="00904A01"/>
    <w:rsid w:val="0090658F"/>
    <w:rsid w:val="00910681"/>
    <w:rsid w:val="00910B04"/>
    <w:rsid w:val="00912202"/>
    <w:rsid w:val="0091386C"/>
    <w:rsid w:val="00913A8F"/>
    <w:rsid w:val="00914F47"/>
    <w:rsid w:val="00914F67"/>
    <w:rsid w:val="00915975"/>
    <w:rsid w:val="00915CA1"/>
    <w:rsid w:val="00917594"/>
    <w:rsid w:val="00917DB6"/>
    <w:rsid w:val="0092067A"/>
    <w:rsid w:val="009223F2"/>
    <w:rsid w:val="009236C9"/>
    <w:rsid w:val="00924193"/>
    <w:rsid w:val="00924B3C"/>
    <w:rsid w:val="00925705"/>
    <w:rsid w:val="00925B5B"/>
    <w:rsid w:val="00925EA5"/>
    <w:rsid w:val="00926A6E"/>
    <w:rsid w:val="00930FCC"/>
    <w:rsid w:val="00931446"/>
    <w:rsid w:val="00931491"/>
    <w:rsid w:val="00932706"/>
    <w:rsid w:val="00933A7F"/>
    <w:rsid w:val="00933E30"/>
    <w:rsid w:val="009354A0"/>
    <w:rsid w:val="00937A8F"/>
    <w:rsid w:val="00940F68"/>
    <w:rsid w:val="00942E0C"/>
    <w:rsid w:val="00943C48"/>
    <w:rsid w:val="00944873"/>
    <w:rsid w:val="00946D54"/>
    <w:rsid w:val="00950016"/>
    <w:rsid w:val="009509F8"/>
    <w:rsid w:val="00950E51"/>
    <w:rsid w:val="00951239"/>
    <w:rsid w:val="009521F9"/>
    <w:rsid w:val="009527ED"/>
    <w:rsid w:val="00953CDB"/>
    <w:rsid w:val="00954873"/>
    <w:rsid w:val="00955F7B"/>
    <w:rsid w:val="00956305"/>
    <w:rsid w:val="00956B9F"/>
    <w:rsid w:val="00957000"/>
    <w:rsid w:val="00957DCA"/>
    <w:rsid w:val="00962A3B"/>
    <w:rsid w:val="00962DC4"/>
    <w:rsid w:val="00964B0F"/>
    <w:rsid w:val="00967997"/>
    <w:rsid w:val="00970726"/>
    <w:rsid w:val="00970819"/>
    <w:rsid w:val="0097142E"/>
    <w:rsid w:val="0097176C"/>
    <w:rsid w:val="00971BD1"/>
    <w:rsid w:val="009720FC"/>
    <w:rsid w:val="00972D7A"/>
    <w:rsid w:val="00972EFE"/>
    <w:rsid w:val="00974C07"/>
    <w:rsid w:val="009756F3"/>
    <w:rsid w:val="00975867"/>
    <w:rsid w:val="00977BCF"/>
    <w:rsid w:val="00980C5A"/>
    <w:rsid w:val="00982513"/>
    <w:rsid w:val="00983465"/>
    <w:rsid w:val="00986B41"/>
    <w:rsid w:val="00986FA8"/>
    <w:rsid w:val="00987CA1"/>
    <w:rsid w:val="00992320"/>
    <w:rsid w:val="00992E1D"/>
    <w:rsid w:val="00993380"/>
    <w:rsid w:val="00993D3C"/>
    <w:rsid w:val="0099466F"/>
    <w:rsid w:val="009966CF"/>
    <w:rsid w:val="00996A0E"/>
    <w:rsid w:val="009972AC"/>
    <w:rsid w:val="0099786F"/>
    <w:rsid w:val="009A3CC3"/>
    <w:rsid w:val="009A4A2B"/>
    <w:rsid w:val="009A55C2"/>
    <w:rsid w:val="009A5880"/>
    <w:rsid w:val="009A58AE"/>
    <w:rsid w:val="009A6D41"/>
    <w:rsid w:val="009A7171"/>
    <w:rsid w:val="009A7917"/>
    <w:rsid w:val="009B073D"/>
    <w:rsid w:val="009B21E1"/>
    <w:rsid w:val="009B2A6E"/>
    <w:rsid w:val="009B34F4"/>
    <w:rsid w:val="009B3CF4"/>
    <w:rsid w:val="009B4A47"/>
    <w:rsid w:val="009B4A4F"/>
    <w:rsid w:val="009B7692"/>
    <w:rsid w:val="009B7849"/>
    <w:rsid w:val="009B79D0"/>
    <w:rsid w:val="009B7C5D"/>
    <w:rsid w:val="009C085E"/>
    <w:rsid w:val="009C0927"/>
    <w:rsid w:val="009C1946"/>
    <w:rsid w:val="009C1A45"/>
    <w:rsid w:val="009C2648"/>
    <w:rsid w:val="009C3349"/>
    <w:rsid w:val="009C4513"/>
    <w:rsid w:val="009C4A23"/>
    <w:rsid w:val="009C7FD0"/>
    <w:rsid w:val="009D02D5"/>
    <w:rsid w:val="009D0C90"/>
    <w:rsid w:val="009D11CD"/>
    <w:rsid w:val="009D26A3"/>
    <w:rsid w:val="009D4EE0"/>
    <w:rsid w:val="009D50D3"/>
    <w:rsid w:val="009D543D"/>
    <w:rsid w:val="009D5524"/>
    <w:rsid w:val="009D6B79"/>
    <w:rsid w:val="009E12F2"/>
    <w:rsid w:val="009E2BAD"/>
    <w:rsid w:val="009E330F"/>
    <w:rsid w:val="009E4559"/>
    <w:rsid w:val="009E5204"/>
    <w:rsid w:val="009E5C05"/>
    <w:rsid w:val="009F0D38"/>
    <w:rsid w:val="009F1737"/>
    <w:rsid w:val="009F1819"/>
    <w:rsid w:val="009F1E96"/>
    <w:rsid w:val="009F1EFD"/>
    <w:rsid w:val="009F5069"/>
    <w:rsid w:val="009F5132"/>
    <w:rsid w:val="009F640F"/>
    <w:rsid w:val="009F64F6"/>
    <w:rsid w:val="009F6504"/>
    <w:rsid w:val="00A00EA4"/>
    <w:rsid w:val="00A04786"/>
    <w:rsid w:val="00A05B2E"/>
    <w:rsid w:val="00A061C4"/>
    <w:rsid w:val="00A1074A"/>
    <w:rsid w:val="00A118B7"/>
    <w:rsid w:val="00A12329"/>
    <w:rsid w:val="00A131A1"/>
    <w:rsid w:val="00A13422"/>
    <w:rsid w:val="00A13E8C"/>
    <w:rsid w:val="00A15CB5"/>
    <w:rsid w:val="00A17887"/>
    <w:rsid w:val="00A178C7"/>
    <w:rsid w:val="00A179AA"/>
    <w:rsid w:val="00A2082A"/>
    <w:rsid w:val="00A20920"/>
    <w:rsid w:val="00A210FA"/>
    <w:rsid w:val="00A21513"/>
    <w:rsid w:val="00A21921"/>
    <w:rsid w:val="00A21DA5"/>
    <w:rsid w:val="00A22C7A"/>
    <w:rsid w:val="00A248FD"/>
    <w:rsid w:val="00A27301"/>
    <w:rsid w:val="00A30024"/>
    <w:rsid w:val="00A308F5"/>
    <w:rsid w:val="00A31343"/>
    <w:rsid w:val="00A32345"/>
    <w:rsid w:val="00A32A5A"/>
    <w:rsid w:val="00A34026"/>
    <w:rsid w:val="00A34357"/>
    <w:rsid w:val="00A34BAC"/>
    <w:rsid w:val="00A34D7D"/>
    <w:rsid w:val="00A351BF"/>
    <w:rsid w:val="00A370CC"/>
    <w:rsid w:val="00A40308"/>
    <w:rsid w:val="00A41E4E"/>
    <w:rsid w:val="00A424FB"/>
    <w:rsid w:val="00A42698"/>
    <w:rsid w:val="00A44827"/>
    <w:rsid w:val="00A44C6E"/>
    <w:rsid w:val="00A44F34"/>
    <w:rsid w:val="00A45274"/>
    <w:rsid w:val="00A47D30"/>
    <w:rsid w:val="00A51200"/>
    <w:rsid w:val="00A51C68"/>
    <w:rsid w:val="00A51D0F"/>
    <w:rsid w:val="00A541B5"/>
    <w:rsid w:val="00A54814"/>
    <w:rsid w:val="00A55D91"/>
    <w:rsid w:val="00A566C7"/>
    <w:rsid w:val="00A56F09"/>
    <w:rsid w:val="00A60929"/>
    <w:rsid w:val="00A6094A"/>
    <w:rsid w:val="00A61F21"/>
    <w:rsid w:val="00A61FE7"/>
    <w:rsid w:val="00A643EB"/>
    <w:rsid w:val="00A64ED9"/>
    <w:rsid w:val="00A65B2D"/>
    <w:rsid w:val="00A666D0"/>
    <w:rsid w:val="00A667DC"/>
    <w:rsid w:val="00A66EC9"/>
    <w:rsid w:val="00A676BF"/>
    <w:rsid w:val="00A6777B"/>
    <w:rsid w:val="00A703BB"/>
    <w:rsid w:val="00A7059D"/>
    <w:rsid w:val="00A71F5A"/>
    <w:rsid w:val="00A72925"/>
    <w:rsid w:val="00A73FFA"/>
    <w:rsid w:val="00A74770"/>
    <w:rsid w:val="00A754C0"/>
    <w:rsid w:val="00A759C2"/>
    <w:rsid w:val="00A77028"/>
    <w:rsid w:val="00A774FC"/>
    <w:rsid w:val="00A77944"/>
    <w:rsid w:val="00A8056A"/>
    <w:rsid w:val="00A815B6"/>
    <w:rsid w:val="00A828BD"/>
    <w:rsid w:val="00A82D60"/>
    <w:rsid w:val="00A83C15"/>
    <w:rsid w:val="00A83FE3"/>
    <w:rsid w:val="00A84529"/>
    <w:rsid w:val="00A87553"/>
    <w:rsid w:val="00A91171"/>
    <w:rsid w:val="00A91AAF"/>
    <w:rsid w:val="00A92724"/>
    <w:rsid w:val="00A93491"/>
    <w:rsid w:val="00A94257"/>
    <w:rsid w:val="00A953CC"/>
    <w:rsid w:val="00A9598E"/>
    <w:rsid w:val="00A95E17"/>
    <w:rsid w:val="00A95E87"/>
    <w:rsid w:val="00A975CB"/>
    <w:rsid w:val="00A97603"/>
    <w:rsid w:val="00AA03E5"/>
    <w:rsid w:val="00AA05E7"/>
    <w:rsid w:val="00AA1451"/>
    <w:rsid w:val="00AA1519"/>
    <w:rsid w:val="00AA26AD"/>
    <w:rsid w:val="00AA2796"/>
    <w:rsid w:val="00AA2F93"/>
    <w:rsid w:val="00AA48DC"/>
    <w:rsid w:val="00AA503B"/>
    <w:rsid w:val="00AA54BC"/>
    <w:rsid w:val="00AA7543"/>
    <w:rsid w:val="00AA7F70"/>
    <w:rsid w:val="00AB0DE1"/>
    <w:rsid w:val="00AB1151"/>
    <w:rsid w:val="00AB1EF2"/>
    <w:rsid w:val="00AB233E"/>
    <w:rsid w:val="00AB265B"/>
    <w:rsid w:val="00AB2800"/>
    <w:rsid w:val="00AB285C"/>
    <w:rsid w:val="00AB3EEE"/>
    <w:rsid w:val="00AB50DE"/>
    <w:rsid w:val="00AB549E"/>
    <w:rsid w:val="00AB571C"/>
    <w:rsid w:val="00AB6588"/>
    <w:rsid w:val="00AB66CC"/>
    <w:rsid w:val="00AB6823"/>
    <w:rsid w:val="00AB72D7"/>
    <w:rsid w:val="00AC066D"/>
    <w:rsid w:val="00AC06D5"/>
    <w:rsid w:val="00AC1AE5"/>
    <w:rsid w:val="00AC1EDA"/>
    <w:rsid w:val="00AC226D"/>
    <w:rsid w:val="00AC26F9"/>
    <w:rsid w:val="00AC332D"/>
    <w:rsid w:val="00AC3673"/>
    <w:rsid w:val="00AC3DB2"/>
    <w:rsid w:val="00AC6391"/>
    <w:rsid w:val="00AC6829"/>
    <w:rsid w:val="00AC7319"/>
    <w:rsid w:val="00AD0757"/>
    <w:rsid w:val="00AD13A8"/>
    <w:rsid w:val="00AD2A2F"/>
    <w:rsid w:val="00AD2F2E"/>
    <w:rsid w:val="00AD301A"/>
    <w:rsid w:val="00AD4F8B"/>
    <w:rsid w:val="00AD6FCD"/>
    <w:rsid w:val="00AE0839"/>
    <w:rsid w:val="00AE459C"/>
    <w:rsid w:val="00AE475B"/>
    <w:rsid w:val="00AE554C"/>
    <w:rsid w:val="00AE6482"/>
    <w:rsid w:val="00AE7522"/>
    <w:rsid w:val="00AE7562"/>
    <w:rsid w:val="00AE7FB8"/>
    <w:rsid w:val="00AF168A"/>
    <w:rsid w:val="00AF291F"/>
    <w:rsid w:val="00AF37F2"/>
    <w:rsid w:val="00AF3B4C"/>
    <w:rsid w:val="00AF3E14"/>
    <w:rsid w:val="00AF44BB"/>
    <w:rsid w:val="00AF4FBB"/>
    <w:rsid w:val="00AF518D"/>
    <w:rsid w:val="00AF5529"/>
    <w:rsid w:val="00AF5653"/>
    <w:rsid w:val="00AF5AC4"/>
    <w:rsid w:val="00AF6E98"/>
    <w:rsid w:val="00AF7A2C"/>
    <w:rsid w:val="00B01A4C"/>
    <w:rsid w:val="00B02567"/>
    <w:rsid w:val="00B03571"/>
    <w:rsid w:val="00B04958"/>
    <w:rsid w:val="00B05048"/>
    <w:rsid w:val="00B05052"/>
    <w:rsid w:val="00B06A95"/>
    <w:rsid w:val="00B07638"/>
    <w:rsid w:val="00B10558"/>
    <w:rsid w:val="00B107DF"/>
    <w:rsid w:val="00B10D53"/>
    <w:rsid w:val="00B113A4"/>
    <w:rsid w:val="00B1198D"/>
    <w:rsid w:val="00B129DF"/>
    <w:rsid w:val="00B145E1"/>
    <w:rsid w:val="00B14CCD"/>
    <w:rsid w:val="00B1696D"/>
    <w:rsid w:val="00B16A5F"/>
    <w:rsid w:val="00B17405"/>
    <w:rsid w:val="00B17BB6"/>
    <w:rsid w:val="00B17EDA"/>
    <w:rsid w:val="00B20760"/>
    <w:rsid w:val="00B227CF"/>
    <w:rsid w:val="00B22909"/>
    <w:rsid w:val="00B23617"/>
    <w:rsid w:val="00B238C2"/>
    <w:rsid w:val="00B23E2C"/>
    <w:rsid w:val="00B2422E"/>
    <w:rsid w:val="00B261A6"/>
    <w:rsid w:val="00B320C7"/>
    <w:rsid w:val="00B32A08"/>
    <w:rsid w:val="00B333EC"/>
    <w:rsid w:val="00B33EEA"/>
    <w:rsid w:val="00B34FEA"/>
    <w:rsid w:val="00B357B2"/>
    <w:rsid w:val="00B37013"/>
    <w:rsid w:val="00B37AA6"/>
    <w:rsid w:val="00B42B9C"/>
    <w:rsid w:val="00B43AA6"/>
    <w:rsid w:val="00B43D51"/>
    <w:rsid w:val="00B45C2C"/>
    <w:rsid w:val="00B45D82"/>
    <w:rsid w:val="00B4657F"/>
    <w:rsid w:val="00B47828"/>
    <w:rsid w:val="00B502D4"/>
    <w:rsid w:val="00B517F8"/>
    <w:rsid w:val="00B525E9"/>
    <w:rsid w:val="00B52932"/>
    <w:rsid w:val="00B531FF"/>
    <w:rsid w:val="00B535F9"/>
    <w:rsid w:val="00B53F0B"/>
    <w:rsid w:val="00B54FAB"/>
    <w:rsid w:val="00B55C8F"/>
    <w:rsid w:val="00B56B5B"/>
    <w:rsid w:val="00B56C77"/>
    <w:rsid w:val="00B610E4"/>
    <w:rsid w:val="00B622C1"/>
    <w:rsid w:val="00B64677"/>
    <w:rsid w:val="00B65044"/>
    <w:rsid w:val="00B65140"/>
    <w:rsid w:val="00B65B2D"/>
    <w:rsid w:val="00B660F2"/>
    <w:rsid w:val="00B665AC"/>
    <w:rsid w:val="00B66CDC"/>
    <w:rsid w:val="00B66DF4"/>
    <w:rsid w:val="00B71B27"/>
    <w:rsid w:val="00B72492"/>
    <w:rsid w:val="00B726CE"/>
    <w:rsid w:val="00B72921"/>
    <w:rsid w:val="00B7390F"/>
    <w:rsid w:val="00B740B4"/>
    <w:rsid w:val="00B74F5B"/>
    <w:rsid w:val="00B763DF"/>
    <w:rsid w:val="00B768F2"/>
    <w:rsid w:val="00B77D71"/>
    <w:rsid w:val="00B80583"/>
    <w:rsid w:val="00B8109B"/>
    <w:rsid w:val="00B81383"/>
    <w:rsid w:val="00B81517"/>
    <w:rsid w:val="00B818AC"/>
    <w:rsid w:val="00B843E2"/>
    <w:rsid w:val="00B85266"/>
    <w:rsid w:val="00B85A78"/>
    <w:rsid w:val="00B868E4"/>
    <w:rsid w:val="00B86A34"/>
    <w:rsid w:val="00B8794F"/>
    <w:rsid w:val="00B8799E"/>
    <w:rsid w:val="00B900A8"/>
    <w:rsid w:val="00B90B16"/>
    <w:rsid w:val="00B90F93"/>
    <w:rsid w:val="00B92459"/>
    <w:rsid w:val="00B92859"/>
    <w:rsid w:val="00B933FA"/>
    <w:rsid w:val="00B94198"/>
    <w:rsid w:val="00B94959"/>
    <w:rsid w:val="00B966E3"/>
    <w:rsid w:val="00BA2D97"/>
    <w:rsid w:val="00BA382F"/>
    <w:rsid w:val="00BA48E3"/>
    <w:rsid w:val="00BA4EAF"/>
    <w:rsid w:val="00BA51D4"/>
    <w:rsid w:val="00BA56BF"/>
    <w:rsid w:val="00BA56E0"/>
    <w:rsid w:val="00BA584A"/>
    <w:rsid w:val="00BA67FE"/>
    <w:rsid w:val="00BA6B59"/>
    <w:rsid w:val="00BA7A80"/>
    <w:rsid w:val="00BB2BDC"/>
    <w:rsid w:val="00BB3D58"/>
    <w:rsid w:val="00BB5FA9"/>
    <w:rsid w:val="00BB6B14"/>
    <w:rsid w:val="00BB6D8A"/>
    <w:rsid w:val="00BB7567"/>
    <w:rsid w:val="00BB7882"/>
    <w:rsid w:val="00BB7F86"/>
    <w:rsid w:val="00BC00F4"/>
    <w:rsid w:val="00BC2FE7"/>
    <w:rsid w:val="00BC3C70"/>
    <w:rsid w:val="00BC4B19"/>
    <w:rsid w:val="00BC51E3"/>
    <w:rsid w:val="00BC53D9"/>
    <w:rsid w:val="00BC5553"/>
    <w:rsid w:val="00BC5AB7"/>
    <w:rsid w:val="00BC63E9"/>
    <w:rsid w:val="00BC6924"/>
    <w:rsid w:val="00BC712B"/>
    <w:rsid w:val="00BC727D"/>
    <w:rsid w:val="00BC7E35"/>
    <w:rsid w:val="00BD060B"/>
    <w:rsid w:val="00BD0DF0"/>
    <w:rsid w:val="00BD0F1F"/>
    <w:rsid w:val="00BD15B4"/>
    <w:rsid w:val="00BD20EA"/>
    <w:rsid w:val="00BD2CB5"/>
    <w:rsid w:val="00BD3625"/>
    <w:rsid w:val="00BD636C"/>
    <w:rsid w:val="00BD6ED3"/>
    <w:rsid w:val="00BD7744"/>
    <w:rsid w:val="00BE05F7"/>
    <w:rsid w:val="00BE0646"/>
    <w:rsid w:val="00BE0DF9"/>
    <w:rsid w:val="00BE1E45"/>
    <w:rsid w:val="00BE2F4F"/>
    <w:rsid w:val="00BE5FE4"/>
    <w:rsid w:val="00BE6072"/>
    <w:rsid w:val="00BE7C17"/>
    <w:rsid w:val="00BF13EA"/>
    <w:rsid w:val="00BF1BDC"/>
    <w:rsid w:val="00BF27F9"/>
    <w:rsid w:val="00BF2CD9"/>
    <w:rsid w:val="00BF33C4"/>
    <w:rsid w:val="00BF342E"/>
    <w:rsid w:val="00BF3C12"/>
    <w:rsid w:val="00BF507A"/>
    <w:rsid w:val="00BF57B6"/>
    <w:rsid w:val="00BF5E49"/>
    <w:rsid w:val="00BF66E7"/>
    <w:rsid w:val="00BF678B"/>
    <w:rsid w:val="00BF69B3"/>
    <w:rsid w:val="00C0021A"/>
    <w:rsid w:val="00C00C87"/>
    <w:rsid w:val="00C017A8"/>
    <w:rsid w:val="00C01D70"/>
    <w:rsid w:val="00C02C20"/>
    <w:rsid w:val="00C02D09"/>
    <w:rsid w:val="00C03E0C"/>
    <w:rsid w:val="00C04E44"/>
    <w:rsid w:val="00C0584D"/>
    <w:rsid w:val="00C065D2"/>
    <w:rsid w:val="00C11EF5"/>
    <w:rsid w:val="00C13627"/>
    <w:rsid w:val="00C136EE"/>
    <w:rsid w:val="00C150F4"/>
    <w:rsid w:val="00C15F16"/>
    <w:rsid w:val="00C1632F"/>
    <w:rsid w:val="00C164A1"/>
    <w:rsid w:val="00C1674D"/>
    <w:rsid w:val="00C16CF9"/>
    <w:rsid w:val="00C214EE"/>
    <w:rsid w:val="00C2207F"/>
    <w:rsid w:val="00C24F27"/>
    <w:rsid w:val="00C26243"/>
    <w:rsid w:val="00C26CB4"/>
    <w:rsid w:val="00C2756F"/>
    <w:rsid w:val="00C31341"/>
    <w:rsid w:val="00C314E5"/>
    <w:rsid w:val="00C3166B"/>
    <w:rsid w:val="00C319BF"/>
    <w:rsid w:val="00C31E16"/>
    <w:rsid w:val="00C32038"/>
    <w:rsid w:val="00C32B6E"/>
    <w:rsid w:val="00C32F53"/>
    <w:rsid w:val="00C33ECF"/>
    <w:rsid w:val="00C349AA"/>
    <w:rsid w:val="00C35034"/>
    <w:rsid w:val="00C352FC"/>
    <w:rsid w:val="00C3659F"/>
    <w:rsid w:val="00C37202"/>
    <w:rsid w:val="00C37228"/>
    <w:rsid w:val="00C377A5"/>
    <w:rsid w:val="00C4075C"/>
    <w:rsid w:val="00C40991"/>
    <w:rsid w:val="00C41E2C"/>
    <w:rsid w:val="00C41F8F"/>
    <w:rsid w:val="00C437A0"/>
    <w:rsid w:val="00C43D26"/>
    <w:rsid w:val="00C45128"/>
    <w:rsid w:val="00C4575C"/>
    <w:rsid w:val="00C4775B"/>
    <w:rsid w:val="00C50B84"/>
    <w:rsid w:val="00C51DAD"/>
    <w:rsid w:val="00C51E00"/>
    <w:rsid w:val="00C52293"/>
    <w:rsid w:val="00C541C6"/>
    <w:rsid w:val="00C54B41"/>
    <w:rsid w:val="00C54D7B"/>
    <w:rsid w:val="00C5529E"/>
    <w:rsid w:val="00C5686D"/>
    <w:rsid w:val="00C613B7"/>
    <w:rsid w:val="00C6148F"/>
    <w:rsid w:val="00C61701"/>
    <w:rsid w:val="00C61E72"/>
    <w:rsid w:val="00C6204D"/>
    <w:rsid w:val="00C63C50"/>
    <w:rsid w:val="00C63FE5"/>
    <w:rsid w:val="00C66699"/>
    <w:rsid w:val="00C666C3"/>
    <w:rsid w:val="00C66723"/>
    <w:rsid w:val="00C67075"/>
    <w:rsid w:val="00C67217"/>
    <w:rsid w:val="00C70486"/>
    <w:rsid w:val="00C704F1"/>
    <w:rsid w:val="00C705F4"/>
    <w:rsid w:val="00C708C9"/>
    <w:rsid w:val="00C70BD4"/>
    <w:rsid w:val="00C70EB4"/>
    <w:rsid w:val="00C71B76"/>
    <w:rsid w:val="00C71BA1"/>
    <w:rsid w:val="00C72C82"/>
    <w:rsid w:val="00C7475D"/>
    <w:rsid w:val="00C75B10"/>
    <w:rsid w:val="00C75E13"/>
    <w:rsid w:val="00C810D8"/>
    <w:rsid w:val="00C81B5D"/>
    <w:rsid w:val="00C82055"/>
    <w:rsid w:val="00C827F9"/>
    <w:rsid w:val="00C8323D"/>
    <w:rsid w:val="00C83B0D"/>
    <w:rsid w:val="00C8435D"/>
    <w:rsid w:val="00C8686B"/>
    <w:rsid w:val="00C87EF3"/>
    <w:rsid w:val="00C9013F"/>
    <w:rsid w:val="00C90567"/>
    <w:rsid w:val="00C90B5C"/>
    <w:rsid w:val="00C911D5"/>
    <w:rsid w:val="00C91D70"/>
    <w:rsid w:val="00C91F7B"/>
    <w:rsid w:val="00C92525"/>
    <w:rsid w:val="00C93451"/>
    <w:rsid w:val="00C94315"/>
    <w:rsid w:val="00C946E3"/>
    <w:rsid w:val="00C964AD"/>
    <w:rsid w:val="00C967C6"/>
    <w:rsid w:val="00C97486"/>
    <w:rsid w:val="00CA018C"/>
    <w:rsid w:val="00CA034E"/>
    <w:rsid w:val="00CA1077"/>
    <w:rsid w:val="00CA24CB"/>
    <w:rsid w:val="00CA2A7A"/>
    <w:rsid w:val="00CA372E"/>
    <w:rsid w:val="00CA4BAF"/>
    <w:rsid w:val="00CA673F"/>
    <w:rsid w:val="00CA6765"/>
    <w:rsid w:val="00CA6DC9"/>
    <w:rsid w:val="00CB0341"/>
    <w:rsid w:val="00CB042F"/>
    <w:rsid w:val="00CB1296"/>
    <w:rsid w:val="00CB16DE"/>
    <w:rsid w:val="00CB1EDD"/>
    <w:rsid w:val="00CB2A8E"/>
    <w:rsid w:val="00CB46F3"/>
    <w:rsid w:val="00CB5470"/>
    <w:rsid w:val="00CB74E5"/>
    <w:rsid w:val="00CB75B8"/>
    <w:rsid w:val="00CC0892"/>
    <w:rsid w:val="00CC11CF"/>
    <w:rsid w:val="00CC16BA"/>
    <w:rsid w:val="00CC19CD"/>
    <w:rsid w:val="00CC20BB"/>
    <w:rsid w:val="00CC353B"/>
    <w:rsid w:val="00CC4370"/>
    <w:rsid w:val="00CC57E4"/>
    <w:rsid w:val="00CC5DC5"/>
    <w:rsid w:val="00CC5E0D"/>
    <w:rsid w:val="00CC6621"/>
    <w:rsid w:val="00CC6887"/>
    <w:rsid w:val="00CC6DE9"/>
    <w:rsid w:val="00CD0575"/>
    <w:rsid w:val="00CD191E"/>
    <w:rsid w:val="00CD1D2C"/>
    <w:rsid w:val="00CD478D"/>
    <w:rsid w:val="00CD530B"/>
    <w:rsid w:val="00CD5602"/>
    <w:rsid w:val="00CD56B1"/>
    <w:rsid w:val="00CD5D34"/>
    <w:rsid w:val="00CD788A"/>
    <w:rsid w:val="00CE0D1F"/>
    <w:rsid w:val="00CE1199"/>
    <w:rsid w:val="00CE26C5"/>
    <w:rsid w:val="00CE2E87"/>
    <w:rsid w:val="00CE3BD1"/>
    <w:rsid w:val="00CE3C32"/>
    <w:rsid w:val="00CE4453"/>
    <w:rsid w:val="00CE5E09"/>
    <w:rsid w:val="00CE5F64"/>
    <w:rsid w:val="00CE7080"/>
    <w:rsid w:val="00CE7DD7"/>
    <w:rsid w:val="00CF1FA8"/>
    <w:rsid w:val="00CF25E6"/>
    <w:rsid w:val="00CF2C99"/>
    <w:rsid w:val="00CF38DB"/>
    <w:rsid w:val="00CF3EC5"/>
    <w:rsid w:val="00CF5683"/>
    <w:rsid w:val="00CF6C7B"/>
    <w:rsid w:val="00CF7616"/>
    <w:rsid w:val="00D00799"/>
    <w:rsid w:val="00D0086F"/>
    <w:rsid w:val="00D008A1"/>
    <w:rsid w:val="00D033A5"/>
    <w:rsid w:val="00D059C4"/>
    <w:rsid w:val="00D05D57"/>
    <w:rsid w:val="00D06BDC"/>
    <w:rsid w:val="00D07907"/>
    <w:rsid w:val="00D07BE8"/>
    <w:rsid w:val="00D1082E"/>
    <w:rsid w:val="00D11A3D"/>
    <w:rsid w:val="00D12426"/>
    <w:rsid w:val="00D13973"/>
    <w:rsid w:val="00D145BE"/>
    <w:rsid w:val="00D14F26"/>
    <w:rsid w:val="00D15233"/>
    <w:rsid w:val="00D1552A"/>
    <w:rsid w:val="00D156B1"/>
    <w:rsid w:val="00D160CE"/>
    <w:rsid w:val="00D20DC4"/>
    <w:rsid w:val="00D22511"/>
    <w:rsid w:val="00D2266B"/>
    <w:rsid w:val="00D22ECB"/>
    <w:rsid w:val="00D25934"/>
    <w:rsid w:val="00D25C11"/>
    <w:rsid w:val="00D2775C"/>
    <w:rsid w:val="00D31867"/>
    <w:rsid w:val="00D32938"/>
    <w:rsid w:val="00D32F70"/>
    <w:rsid w:val="00D331B5"/>
    <w:rsid w:val="00D33884"/>
    <w:rsid w:val="00D33F53"/>
    <w:rsid w:val="00D345E8"/>
    <w:rsid w:val="00D370D6"/>
    <w:rsid w:val="00D37D16"/>
    <w:rsid w:val="00D37FC5"/>
    <w:rsid w:val="00D40CF2"/>
    <w:rsid w:val="00D41E2C"/>
    <w:rsid w:val="00D44120"/>
    <w:rsid w:val="00D50617"/>
    <w:rsid w:val="00D5080E"/>
    <w:rsid w:val="00D51805"/>
    <w:rsid w:val="00D53EA1"/>
    <w:rsid w:val="00D53FF2"/>
    <w:rsid w:val="00D5517D"/>
    <w:rsid w:val="00D55644"/>
    <w:rsid w:val="00D5658A"/>
    <w:rsid w:val="00D570A1"/>
    <w:rsid w:val="00D574E0"/>
    <w:rsid w:val="00D5777B"/>
    <w:rsid w:val="00D57C0F"/>
    <w:rsid w:val="00D60088"/>
    <w:rsid w:val="00D61972"/>
    <w:rsid w:val="00D63654"/>
    <w:rsid w:val="00D64147"/>
    <w:rsid w:val="00D70FC6"/>
    <w:rsid w:val="00D7303C"/>
    <w:rsid w:val="00D7466D"/>
    <w:rsid w:val="00D75035"/>
    <w:rsid w:val="00D7693D"/>
    <w:rsid w:val="00D774CB"/>
    <w:rsid w:val="00D776FC"/>
    <w:rsid w:val="00D77A20"/>
    <w:rsid w:val="00D813A8"/>
    <w:rsid w:val="00D81709"/>
    <w:rsid w:val="00D82398"/>
    <w:rsid w:val="00D82C47"/>
    <w:rsid w:val="00D83DF0"/>
    <w:rsid w:val="00D83EF6"/>
    <w:rsid w:val="00D85938"/>
    <w:rsid w:val="00D90035"/>
    <w:rsid w:val="00D91C9F"/>
    <w:rsid w:val="00D9204A"/>
    <w:rsid w:val="00D92258"/>
    <w:rsid w:val="00D92290"/>
    <w:rsid w:val="00D927F2"/>
    <w:rsid w:val="00D92932"/>
    <w:rsid w:val="00D9529F"/>
    <w:rsid w:val="00D95562"/>
    <w:rsid w:val="00D95DEB"/>
    <w:rsid w:val="00D96106"/>
    <w:rsid w:val="00D9615F"/>
    <w:rsid w:val="00D973CF"/>
    <w:rsid w:val="00D97742"/>
    <w:rsid w:val="00DA05DF"/>
    <w:rsid w:val="00DA0734"/>
    <w:rsid w:val="00DA2ADC"/>
    <w:rsid w:val="00DA3F99"/>
    <w:rsid w:val="00DA49B9"/>
    <w:rsid w:val="00DA4CBA"/>
    <w:rsid w:val="00DA4CE0"/>
    <w:rsid w:val="00DA7ECF"/>
    <w:rsid w:val="00DB093C"/>
    <w:rsid w:val="00DB0DE0"/>
    <w:rsid w:val="00DB2BFB"/>
    <w:rsid w:val="00DB2EE6"/>
    <w:rsid w:val="00DB2F95"/>
    <w:rsid w:val="00DB41E4"/>
    <w:rsid w:val="00DB59CF"/>
    <w:rsid w:val="00DB71CA"/>
    <w:rsid w:val="00DC02B5"/>
    <w:rsid w:val="00DC128F"/>
    <w:rsid w:val="00DC1786"/>
    <w:rsid w:val="00DC3E46"/>
    <w:rsid w:val="00DC3E9A"/>
    <w:rsid w:val="00DC69C1"/>
    <w:rsid w:val="00DC73CE"/>
    <w:rsid w:val="00DD5D76"/>
    <w:rsid w:val="00DD7162"/>
    <w:rsid w:val="00DD7D04"/>
    <w:rsid w:val="00DE00C6"/>
    <w:rsid w:val="00DE0B02"/>
    <w:rsid w:val="00DE0B79"/>
    <w:rsid w:val="00DE14AB"/>
    <w:rsid w:val="00DE1B98"/>
    <w:rsid w:val="00DE1C14"/>
    <w:rsid w:val="00DE20DD"/>
    <w:rsid w:val="00DE2531"/>
    <w:rsid w:val="00DE472B"/>
    <w:rsid w:val="00DE4B1A"/>
    <w:rsid w:val="00DE76D2"/>
    <w:rsid w:val="00DF05BB"/>
    <w:rsid w:val="00DF0F15"/>
    <w:rsid w:val="00DF1BD8"/>
    <w:rsid w:val="00DF1E04"/>
    <w:rsid w:val="00DF24A1"/>
    <w:rsid w:val="00DF2712"/>
    <w:rsid w:val="00DF4722"/>
    <w:rsid w:val="00DF4C6E"/>
    <w:rsid w:val="00DF59D4"/>
    <w:rsid w:val="00DF707C"/>
    <w:rsid w:val="00DF7817"/>
    <w:rsid w:val="00DF78F4"/>
    <w:rsid w:val="00DF7CA4"/>
    <w:rsid w:val="00E004ED"/>
    <w:rsid w:val="00E006BB"/>
    <w:rsid w:val="00E009B5"/>
    <w:rsid w:val="00E01064"/>
    <w:rsid w:val="00E010A7"/>
    <w:rsid w:val="00E01436"/>
    <w:rsid w:val="00E04F75"/>
    <w:rsid w:val="00E05595"/>
    <w:rsid w:val="00E05AEE"/>
    <w:rsid w:val="00E1006C"/>
    <w:rsid w:val="00E12DFC"/>
    <w:rsid w:val="00E13EE1"/>
    <w:rsid w:val="00E13F15"/>
    <w:rsid w:val="00E14148"/>
    <w:rsid w:val="00E14260"/>
    <w:rsid w:val="00E149B5"/>
    <w:rsid w:val="00E150AA"/>
    <w:rsid w:val="00E1534D"/>
    <w:rsid w:val="00E15352"/>
    <w:rsid w:val="00E167EE"/>
    <w:rsid w:val="00E1755F"/>
    <w:rsid w:val="00E17A60"/>
    <w:rsid w:val="00E2007D"/>
    <w:rsid w:val="00E217A0"/>
    <w:rsid w:val="00E21F2D"/>
    <w:rsid w:val="00E2423E"/>
    <w:rsid w:val="00E24774"/>
    <w:rsid w:val="00E25561"/>
    <w:rsid w:val="00E25F9A"/>
    <w:rsid w:val="00E315EE"/>
    <w:rsid w:val="00E3264D"/>
    <w:rsid w:val="00E34D5D"/>
    <w:rsid w:val="00E43B85"/>
    <w:rsid w:val="00E4467B"/>
    <w:rsid w:val="00E45C1C"/>
    <w:rsid w:val="00E45CBB"/>
    <w:rsid w:val="00E461D1"/>
    <w:rsid w:val="00E4772A"/>
    <w:rsid w:val="00E47FE2"/>
    <w:rsid w:val="00E50D35"/>
    <w:rsid w:val="00E50EA5"/>
    <w:rsid w:val="00E5188A"/>
    <w:rsid w:val="00E528A4"/>
    <w:rsid w:val="00E54DD3"/>
    <w:rsid w:val="00E54E56"/>
    <w:rsid w:val="00E54EE4"/>
    <w:rsid w:val="00E54FE4"/>
    <w:rsid w:val="00E55856"/>
    <w:rsid w:val="00E5625B"/>
    <w:rsid w:val="00E5669B"/>
    <w:rsid w:val="00E56BCF"/>
    <w:rsid w:val="00E5779A"/>
    <w:rsid w:val="00E60A40"/>
    <w:rsid w:val="00E60D23"/>
    <w:rsid w:val="00E61E28"/>
    <w:rsid w:val="00E61E51"/>
    <w:rsid w:val="00E627A0"/>
    <w:rsid w:val="00E6331B"/>
    <w:rsid w:val="00E6361A"/>
    <w:rsid w:val="00E646D1"/>
    <w:rsid w:val="00E648E4"/>
    <w:rsid w:val="00E65F54"/>
    <w:rsid w:val="00E662EA"/>
    <w:rsid w:val="00E67678"/>
    <w:rsid w:val="00E67A22"/>
    <w:rsid w:val="00E67E6A"/>
    <w:rsid w:val="00E71D9B"/>
    <w:rsid w:val="00E739F9"/>
    <w:rsid w:val="00E74B90"/>
    <w:rsid w:val="00E75CA7"/>
    <w:rsid w:val="00E767D6"/>
    <w:rsid w:val="00E76D13"/>
    <w:rsid w:val="00E77AAA"/>
    <w:rsid w:val="00E77C44"/>
    <w:rsid w:val="00E801DF"/>
    <w:rsid w:val="00E804CC"/>
    <w:rsid w:val="00E80C00"/>
    <w:rsid w:val="00E81832"/>
    <w:rsid w:val="00E81873"/>
    <w:rsid w:val="00E83247"/>
    <w:rsid w:val="00E83A60"/>
    <w:rsid w:val="00E843A3"/>
    <w:rsid w:val="00E84C31"/>
    <w:rsid w:val="00E84EAA"/>
    <w:rsid w:val="00E856A6"/>
    <w:rsid w:val="00E85E09"/>
    <w:rsid w:val="00E874AD"/>
    <w:rsid w:val="00E87830"/>
    <w:rsid w:val="00E907ED"/>
    <w:rsid w:val="00E91E46"/>
    <w:rsid w:val="00E927F5"/>
    <w:rsid w:val="00E92AF4"/>
    <w:rsid w:val="00E93D3D"/>
    <w:rsid w:val="00E942B2"/>
    <w:rsid w:val="00E95A1E"/>
    <w:rsid w:val="00EB01BC"/>
    <w:rsid w:val="00EB02DD"/>
    <w:rsid w:val="00EB049E"/>
    <w:rsid w:val="00EB0ACA"/>
    <w:rsid w:val="00EB35C6"/>
    <w:rsid w:val="00EB3F6B"/>
    <w:rsid w:val="00EB4E41"/>
    <w:rsid w:val="00EB576A"/>
    <w:rsid w:val="00EB5D60"/>
    <w:rsid w:val="00EB66F9"/>
    <w:rsid w:val="00EB77F7"/>
    <w:rsid w:val="00EB7939"/>
    <w:rsid w:val="00EB7B10"/>
    <w:rsid w:val="00EB7CFA"/>
    <w:rsid w:val="00EB7F4B"/>
    <w:rsid w:val="00EC1049"/>
    <w:rsid w:val="00EC1CB2"/>
    <w:rsid w:val="00EC1DF9"/>
    <w:rsid w:val="00EC2947"/>
    <w:rsid w:val="00EC5069"/>
    <w:rsid w:val="00EC6342"/>
    <w:rsid w:val="00ED02C3"/>
    <w:rsid w:val="00ED0F50"/>
    <w:rsid w:val="00ED27B7"/>
    <w:rsid w:val="00ED327D"/>
    <w:rsid w:val="00ED36ED"/>
    <w:rsid w:val="00ED6D34"/>
    <w:rsid w:val="00ED6FF8"/>
    <w:rsid w:val="00ED72FA"/>
    <w:rsid w:val="00EE022C"/>
    <w:rsid w:val="00EE08DB"/>
    <w:rsid w:val="00EE3CD2"/>
    <w:rsid w:val="00EE6DD4"/>
    <w:rsid w:val="00EF0938"/>
    <w:rsid w:val="00EF0AC6"/>
    <w:rsid w:val="00EF1C86"/>
    <w:rsid w:val="00EF58FE"/>
    <w:rsid w:val="00EF70B2"/>
    <w:rsid w:val="00F00D11"/>
    <w:rsid w:val="00F02AED"/>
    <w:rsid w:val="00F02C4B"/>
    <w:rsid w:val="00F038EE"/>
    <w:rsid w:val="00F04461"/>
    <w:rsid w:val="00F05294"/>
    <w:rsid w:val="00F06273"/>
    <w:rsid w:val="00F10D7A"/>
    <w:rsid w:val="00F1125B"/>
    <w:rsid w:val="00F114DD"/>
    <w:rsid w:val="00F119C8"/>
    <w:rsid w:val="00F11DAE"/>
    <w:rsid w:val="00F12CC9"/>
    <w:rsid w:val="00F13125"/>
    <w:rsid w:val="00F13C8E"/>
    <w:rsid w:val="00F145E0"/>
    <w:rsid w:val="00F14952"/>
    <w:rsid w:val="00F15ECD"/>
    <w:rsid w:val="00F17DCB"/>
    <w:rsid w:val="00F2088A"/>
    <w:rsid w:val="00F20FEC"/>
    <w:rsid w:val="00F21313"/>
    <w:rsid w:val="00F244B5"/>
    <w:rsid w:val="00F24632"/>
    <w:rsid w:val="00F24ACC"/>
    <w:rsid w:val="00F261E6"/>
    <w:rsid w:val="00F26F34"/>
    <w:rsid w:val="00F279DF"/>
    <w:rsid w:val="00F30230"/>
    <w:rsid w:val="00F31179"/>
    <w:rsid w:val="00F3335C"/>
    <w:rsid w:val="00F335D6"/>
    <w:rsid w:val="00F33948"/>
    <w:rsid w:val="00F35095"/>
    <w:rsid w:val="00F35D63"/>
    <w:rsid w:val="00F36104"/>
    <w:rsid w:val="00F40033"/>
    <w:rsid w:val="00F421BE"/>
    <w:rsid w:val="00F42357"/>
    <w:rsid w:val="00F4401D"/>
    <w:rsid w:val="00F45008"/>
    <w:rsid w:val="00F457CA"/>
    <w:rsid w:val="00F46C16"/>
    <w:rsid w:val="00F470EE"/>
    <w:rsid w:val="00F476AD"/>
    <w:rsid w:val="00F5136B"/>
    <w:rsid w:val="00F523DD"/>
    <w:rsid w:val="00F52531"/>
    <w:rsid w:val="00F55008"/>
    <w:rsid w:val="00F61A28"/>
    <w:rsid w:val="00F63CB0"/>
    <w:rsid w:val="00F6405E"/>
    <w:rsid w:val="00F6413D"/>
    <w:rsid w:val="00F641BD"/>
    <w:rsid w:val="00F64426"/>
    <w:rsid w:val="00F654F7"/>
    <w:rsid w:val="00F71099"/>
    <w:rsid w:val="00F72DA3"/>
    <w:rsid w:val="00F736B9"/>
    <w:rsid w:val="00F73DF7"/>
    <w:rsid w:val="00F742A8"/>
    <w:rsid w:val="00F74C5F"/>
    <w:rsid w:val="00F75451"/>
    <w:rsid w:val="00F75BB1"/>
    <w:rsid w:val="00F76C04"/>
    <w:rsid w:val="00F7797D"/>
    <w:rsid w:val="00F77A0C"/>
    <w:rsid w:val="00F77BF2"/>
    <w:rsid w:val="00F80E7B"/>
    <w:rsid w:val="00F80F72"/>
    <w:rsid w:val="00F81DFF"/>
    <w:rsid w:val="00F8250A"/>
    <w:rsid w:val="00F82660"/>
    <w:rsid w:val="00F86353"/>
    <w:rsid w:val="00F9271E"/>
    <w:rsid w:val="00F9294F"/>
    <w:rsid w:val="00F93704"/>
    <w:rsid w:val="00F9453F"/>
    <w:rsid w:val="00F97C5A"/>
    <w:rsid w:val="00FA3367"/>
    <w:rsid w:val="00FA3DE1"/>
    <w:rsid w:val="00FA3DEF"/>
    <w:rsid w:val="00FA3F7A"/>
    <w:rsid w:val="00FA4C6B"/>
    <w:rsid w:val="00FA5843"/>
    <w:rsid w:val="00FA595D"/>
    <w:rsid w:val="00FA604D"/>
    <w:rsid w:val="00FB078F"/>
    <w:rsid w:val="00FB191D"/>
    <w:rsid w:val="00FB1DA0"/>
    <w:rsid w:val="00FB23E7"/>
    <w:rsid w:val="00FB2C7C"/>
    <w:rsid w:val="00FB2F9E"/>
    <w:rsid w:val="00FB3224"/>
    <w:rsid w:val="00FB3225"/>
    <w:rsid w:val="00FB355C"/>
    <w:rsid w:val="00FB398F"/>
    <w:rsid w:val="00FB39D3"/>
    <w:rsid w:val="00FB4746"/>
    <w:rsid w:val="00FB5475"/>
    <w:rsid w:val="00FB5661"/>
    <w:rsid w:val="00FB69A5"/>
    <w:rsid w:val="00FB73C8"/>
    <w:rsid w:val="00FB748C"/>
    <w:rsid w:val="00FB7764"/>
    <w:rsid w:val="00FC19D4"/>
    <w:rsid w:val="00FC4C99"/>
    <w:rsid w:val="00FC5CB5"/>
    <w:rsid w:val="00FC6FF2"/>
    <w:rsid w:val="00FC7BCD"/>
    <w:rsid w:val="00FD1783"/>
    <w:rsid w:val="00FD48A6"/>
    <w:rsid w:val="00FD4BA4"/>
    <w:rsid w:val="00FD6C0E"/>
    <w:rsid w:val="00FD7172"/>
    <w:rsid w:val="00FD71AA"/>
    <w:rsid w:val="00FD71E0"/>
    <w:rsid w:val="00FD7376"/>
    <w:rsid w:val="00FE0DAB"/>
    <w:rsid w:val="00FE1829"/>
    <w:rsid w:val="00FE219F"/>
    <w:rsid w:val="00FE3E10"/>
    <w:rsid w:val="00FE4366"/>
    <w:rsid w:val="00FE4393"/>
    <w:rsid w:val="00FE4484"/>
    <w:rsid w:val="00FE49FE"/>
    <w:rsid w:val="00FF0D39"/>
    <w:rsid w:val="00FF11C9"/>
    <w:rsid w:val="00FF1EC3"/>
    <w:rsid w:val="00FF23A3"/>
    <w:rsid w:val="00FF2A33"/>
    <w:rsid w:val="00FF2C72"/>
    <w:rsid w:val="0215318E"/>
    <w:rsid w:val="03512979"/>
    <w:rsid w:val="03630752"/>
    <w:rsid w:val="04A5C19F"/>
    <w:rsid w:val="04E908F1"/>
    <w:rsid w:val="05008ECB"/>
    <w:rsid w:val="0582933E"/>
    <w:rsid w:val="071953BE"/>
    <w:rsid w:val="0759C136"/>
    <w:rsid w:val="078F6308"/>
    <w:rsid w:val="0798FB83"/>
    <w:rsid w:val="07EEC4BA"/>
    <w:rsid w:val="0930FFB9"/>
    <w:rsid w:val="093CE9FA"/>
    <w:rsid w:val="099AE4A2"/>
    <w:rsid w:val="0A9C0D13"/>
    <w:rsid w:val="0D6FA22E"/>
    <w:rsid w:val="0DC309E4"/>
    <w:rsid w:val="0F23AF6B"/>
    <w:rsid w:val="1069251A"/>
    <w:rsid w:val="106D3AFF"/>
    <w:rsid w:val="10E26683"/>
    <w:rsid w:val="11865986"/>
    <w:rsid w:val="119C8342"/>
    <w:rsid w:val="11A69F0C"/>
    <w:rsid w:val="12D237E2"/>
    <w:rsid w:val="143FED40"/>
    <w:rsid w:val="145B70AC"/>
    <w:rsid w:val="14A79F5F"/>
    <w:rsid w:val="14E5E9D0"/>
    <w:rsid w:val="150BCED2"/>
    <w:rsid w:val="15A53F1F"/>
    <w:rsid w:val="1606FEE3"/>
    <w:rsid w:val="17BD684E"/>
    <w:rsid w:val="17C0BF1A"/>
    <w:rsid w:val="198C157A"/>
    <w:rsid w:val="1A57FF07"/>
    <w:rsid w:val="1D1226AF"/>
    <w:rsid w:val="1D68E8CE"/>
    <w:rsid w:val="1DBFE501"/>
    <w:rsid w:val="1EFB8D86"/>
    <w:rsid w:val="1F0DE998"/>
    <w:rsid w:val="20D35185"/>
    <w:rsid w:val="217E329D"/>
    <w:rsid w:val="218E0F5D"/>
    <w:rsid w:val="21C9AA17"/>
    <w:rsid w:val="2264FAE1"/>
    <w:rsid w:val="23730A1E"/>
    <w:rsid w:val="239B1C6F"/>
    <w:rsid w:val="23FC5DC6"/>
    <w:rsid w:val="246DA21C"/>
    <w:rsid w:val="2476DCA7"/>
    <w:rsid w:val="24E93F04"/>
    <w:rsid w:val="25FC7DD7"/>
    <w:rsid w:val="263EBED1"/>
    <w:rsid w:val="2769BA0C"/>
    <w:rsid w:val="28F1B6D6"/>
    <w:rsid w:val="29CF54CB"/>
    <w:rsid w:val="2A848CE1"/>
    <w:rsid w:val="2AA0306B"/>
    <w:rsid w:val="2B05B870"/>
    <w:rsid w:val="2B73859F"/>
    <w:rsid w:val="2BC1F50C"/>
    <w:rsid w:val="2D4C4E67"/>
    <w:rsid w:val="2D899013"/>
    <w:rsid w:val="2D8DCA1F"/>
    <w:rsid w:val="2E5C22A4"/>
    <w:rsid w:val="2EB55DC7"/>
    <w:rsid w:val="2FAB704E"/>
    <w:rsid w:val="2FC85F89"/>
    <w:rsid w:val="30A71981"/>
    <w:rsid w:val="319214D5"/>
    <w:rsid w:val="31AD770A"/>
    <w:rsid w:val="31B0B303"/>
    <w:rsid w:val="31C757A5"/>
    <w:rsid w:val="322461E4"/>
    <w:rsid w:val="33A28F8F"/>
    <w:rsid w:val="33F6C23B"/>
    <w:rsid w:val="33FDA511"/>
    <w:rsid w:val="35A6B8F2"/>
    <w:rsid w:val="35F675CC"/>
    <w:rsid w:val="36182548"/>
    <w:rsid w:val="367B3A26"/>
    <w:rsid w:val="369879A2"/>
    <w:rsid w:val="36F88C75"/>
    <w:rsid w:val="38B6B1BC"/>
    <w:rsid w:val="38FE7D1C"/>
    <w:rsid w:val="3A2DCA42"/>
    <w:rsid w:val="3AD05EE6"/>
    <w:rsid w:val="3AF3BC41"/>
    <w:rsid w:val="3D3FEBE8"/>
    <w:rsid w:val="3D6C08B7"/>
    <w:rsid w:val="3DC159CF"/>
    <w:rsid w:val="3E4E61DD"/>
    <w:rsid w:val="3EB1793B"/>
    <w:rsid w:val="3ED0FD12"/>
    <w:rsid w:val="3EE4F3CB"/>
    <w:rsid w:val="402AE112"/>
    <w:rsid w:val="408A1A93"/>
    <w:rsid w:val="42277A74"/>
    <w:rsid w:val="4329CC06"/>
    <w:rsid w:val="4569480A"/>
    <w:rsid w:val="45E4FEAA"/>
    <w:rsid w:val="47DF9916"/>
    <w:rsid w:val="47FB922B"/>
    <w:rsid w:val="4812598D"/>
    <w:rsid w:val="4B8EDCC8"/>
    <w:rsid w:val="4BE5B8A6"/>
    <w:rsid w:val="4C0EC7E8"/>
    <w:rsid w:val="4CEED1D7"/>
    <w:rsid w:val="4E180E03"/>
    <w:rsid w:val="4E61F9A5"/>
    <w:rsid w:val="4E66E3D9"/>
    <w:rsid w:val="4F90851A"/>
    <w:rsid w:val="522F9B54"/>
    <w:rsid w:val="524FBB34"/>
    <w:rsid w:val="528C4E4F"/>
    <w:rsid w:val="52B7C0BD"/>
    <w:rsid w:val="532171B9"/>
    <w:rsid w:val="5344B1F3"/>
    <w:rsid w:val="542D7856"/>
    <w:rsid w:val="549C39F3"/>
    <w:rsid w:val="559992FC"/>
    <w:rsid w:val="55B879DC"/>
    <w:rsid w:val="563FA0BA"/>
    <w:rsid w:val="5749885E"/>
    <w:rsid w:val="57E81C82"/>
    <w:rsid w:val="58C8C114"/>
    <w:rsid w:val="591BF786"/>
    <w:rsid w:val="5A464FB4"/>
    <w:rsid w:val="5CEA9610"/>
    <w:rsid w:val="5D6C4113"/>
    <w:rsid w:val="5EE10432"/>
    <w:rsid w:val="600D7B06"/>
    <w:rsid w:val="62E1804F"/>
    <w:rsid w:val="654D0DC0"/>
    <w:rsid w:val="697C8D4E"/>
    <w:rsid w:val="6AB440DC"/>
    <w:rsid w:val="6ACFE230"/>
    <w:rsid w:val="6B79870E"/>
    <w:rsid w:val="6BBEA9BF"/>
    <w:rsid w:val="6C9641BD"/>
    <w:rsid w:val="70B03822"/>
    <w:rsid w:val="714AF4CF"/>
    <w:rsid w:val="71AC4917"/>
    <w:rsid w:val="72E4DD5B"/>
    <w:rsid w:val="73BB3FD5"/>
    <w:rsid w:val="7466087F"/>
    <w:rsid w:val="74BE911C"/>
    <w:rsid w:val="766CCA15"/>
    <w:rsid w:val="76A5B432"/>
    <w:rsid w:val="77D031E9"/>
    <w:rsid w:val="78110EE3"/>
    <w:rsid w:val="790235C6"/>
    <w:rsid w:val="7953F3CA"/>
    <w:rsid w:val="79F531F3"/>
    <w:rsid w:val="7A9C3593"/>
    <w:rsid w:val="7BBA8845"/>
    <w:rsid w:val="7C2BAD9C"/>
    <w:rsid w:val="7C7A82D3"/>
    <w:rsid w:val="7D3716E2"/>
    <w:rsid w:val="7DA08AD8"/>
    <w:rsid w:val="7DD73097"/>
    <w:rsid w:val="7E501E1E"/>
    <w:rsid w:val="7F30596D"/>
    <w:rsid w:val="7F83D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36DC9"/>
  <w15:chartTrackingRefBased/>
  <w15:docId w15:val="{EEEA6347-6AC0-402E-9392-F9FEDE09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817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000000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E2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2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2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2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2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2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2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2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8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28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28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28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28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28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2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2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2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28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5E4BEC"/>
    <w:pPr>
      <w:ind w:left="720"/>
      <w:contextualSpacing/>
    </w:pPr>
    <w:rPr>
      <w:rFonts w:eastAsia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E28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2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28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289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894"/>
  </w:style>
  <w:style w:type="paragraph" w:styleId="Piedepgina">
    <w:name w:val="footer"/>
    <w:basedOn w:val="Normal"/>
    <w:link w:val="PiedepginaCar"/>
    <w:unhideWhenUsed/>
    <w:rsid w:val="004E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2894"/>
  </w:style>
  <w:style w:type="paragraph" w:customStyle="1" w:styleId="Titulo">
    <w:name w:val="Titulo"/>
    <w:basedOn w:val="Ttulo1"/>
    <w:link w:val="TituloCar"/>
    <w:qFormat/>
    <w:rsid w:val="005E4BEC"/>
    <w:pPr>
      <w:jc w:val="left"/>
    </w:pPr>
    <w:rPr>
      <w:rFonts w:ascii="Arial" w:hAnsi="Arial"/>
      <w:b/>
      <w:bCs/>
      <w:color w:val="000000" w:themeColor="text1"/>
      <w:sz w:val="22"/>
    </w:rPr>
  </w:style>
  <w:style w:type="character" w:customStyle="1" w:styleId="TituloCar">
    <w:name w:val="Titulo Car"/>
    <w:basedOn w:val="Fuentedeprrafopredeter"/>
    <w:link w:val="Titulo"/>
    <w:rsid w:val="005E4BEC"/>
    <w:rPr>
      <w:rFonts w:ascii="Arial" w:eastAsiaTheme="majorEastAsia" w:hAnsi="Arial" w:cstheme="majorBidi"/>
      <w:b/>
      <w:bCs/>
      <w:color w:val="000000" w:themeColor="text1"/>
      <w:sz w:val="22"/>
      <w:szCs w:val="40"/>
    </w:rPr>
  </w:style>
  <w:style w:type="character" w:styleId="Hipervnculo">
    <w:name w:val="Hyperlink"/>
    <w:basedOn w:val="Fuentedeprrafopredeter"/>
    <w:uiPriority w:val="99"/>
    <w:unhideWhenUsed/>
    <w:rsid w:val="0002556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556E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F30230"/>
    <w:pPr>
      <w:spacing w:before="0" w:after="200" w:line="240" w:lineRule="auto"/>
    </w:pPr>
    <w:rPr>
      <w:i/>
      <w:iCs/>
      <w:color w:val="0E2841" w:themeColor="text2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621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19C0"/>
    <w:rPr>
      <w:rFonts w:ascii="Arial" w:eastAsia="Times New Roman" w:hAnsi="Arial" w:cs="Arial"/>
      <w:color w:val="000000"/>
      <w:kern w:val="0"/>
      <w:sz w:val="20"/>
      <w:szCs w:val="20"/>
      <w:lang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219C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A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AD3"/>
    <w:rPr>
      <w:rFonts w:ascii="Arial" w:eastAsia="Times New Roman" w:hAnsi="Arial" w:cs="Arial"/>
      <w:b/>
      <w:bCs/>
      <w:color w:val="000000"/>
      <w:kern w:val="0"/>
      <w:sz w:val="20"/>
      <w:szCs w:val="2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15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7749E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749E"/>
    <w:rPr>
      <w:rFonts w:ascii="Arial" w:eastAsia="Times New Roman" w:hAnsi="Arial" w:cs="Arial"/>
      <w:color w:val="000000"/>
      <w:kern w:val="0"/>
      <w:sz w:val="20"/>
      <w:szCs w:val="20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7749E"/>
    <w:rPr>
      <w:vertAlign w:val="superscript"/>
    </w:rPr>
  </w:style>
  <w:style w:type="paragraph" w:styleId="Revisin">
    <w:name w:val="Revision"/>
    <w:hidden/>
    <w:uiPriority w:val="99"/>
    <w:semiHidden/>
    <w:rsid w:val="00435296"/>
    <w:pPr>
      <w:spacing w:after="0" w:line="240" w:lineRule="auto"/>
    </w:pPr>
    <w:rPr>
      <w:rFonts w:ascii="Arial" w:eastAsia="Times New Roman" w:hAnsi="Arial" w:cs="Arial"/>
      <w:color w:val="000000"/>
      <w:kern w:val="0"/>
      <w:sz w:val="22"/>
      <w:szCs w:val="22"/>
      <w:lang w:eastAsia="es-MX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2B3DFA"/>
  </w:style>
  <w:style w:type="paragraph" w:styleId="TtuloTDC">
    <w:name w:val="TOC Heading"/>
    <w:basedOn w:val="Ttulo1"/>
    <w:next w:val="Normal"/>
    <w:uiPriority w:val="39"/>
    <w:unhideWhenUsed/>
    <w:qFormat/>
    <w:rsid w:val="00FA3DEF"/>
    <w:pPr>
      <w:spacing w:before="240" w:beforeAutospacing="0" w:after="0" w:afterAutospacing="0" w:line="259" w:lineRule="auto"/>
      <w:jc w:val="left"/>
      <w:outlineLvl w:val="9"/>
    </w:pPr>
    <w:rPr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60A40"/>
    <w:pPr>
      <w:tabs>
        <w:tab w:val="left" w:pos="660"/>
        <w:tab w:val="right" w:leader="dot" w:pos="9350"/>
      </w:tabs>
      <w:spacing w:before="120" w:after="0"/>
      <w:jc w:val="left"/>
    </w:pPr>
    <w:rPr>
      <w:rFonts w:asciiTheme="minorHAnsi" w:hAnsiTheme="minorHAnsi"/>
      <w:b/>
      <w:bCs/>
      <w:noProof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A506A"/>
    <w:pPr>
      <w:spacing w:before="120" w:after="0"/>
      <w:ind w:left="220"/>
      <w:jc w:val="left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A506A"/>
    <w:pPr>
      <w:spacing w:before="0"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A506A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6A506A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6A506A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6A506A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6A506A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6A506A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paragraph" w:customStyle="1" w:styleId="Titulo2">
    <w:name w:val="Titulo 2"/>
    <w:basedOn w:val="Ttulo2"/>
    <w:link w:val="Titulo2Car"/>
    <w:autoRedefine/>
    <w:qFormat/>
    <w:rsid w:val="00E60A40"/>
    <w:rPr>
      <w:rFonts w:ascii="Arial" w:hAnsi="Arial"/>
      <w:b/>
      <w:bCs/>
      <w:color w:val="000000" w:themeColor="text1"/>
      <w:sz w:val="22"/>
    </w:rPr>
  </w:style>
  <w:style w:type="character" w:customStyle="1" w:styleId="Titulo2Car">
    <w:name w:val="Titulo 2 Car"/>
    <w:basedOn w:val="Ttulo2Car"/>
    <w:link w:val="Titulo2"/>
    <w:rsid w:val="00E60A40"/>
    <w:rPr>
      <w:rFonts w:ascii="Arial" w:eastAsiaTheme="majorEastAsia" w:hAnsi="Arial" w:cstheme="majorBidi"/>
      <w:b/>
      <w:bCs/>
      <w:color w:val="000000" w:themeColor="text1"/>
      <w:kern w:val="0"/>
      <w:sz w:val="22"/>
      <w:szCs w:val="32"/>
      <w:lang w:eastAsia="es-MX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96453"/>
    <w:pPr>
      <w:widowControl w:val="0"/>
      <w:autoSpaceDE w:val="0"/>
      <w:autoSpaceDN w:val="0"/>
      <w:spacing w:before="0" w:beforeAutospacing="0" w:after="0" w:afterAutospacing="0" w:line="240" w:lineRule="auto"/>
      <w:jc w:val="left"/>
    </w:pPr>
    <w:rPr>
      <w:rFonts w:ascii="Carlito" w:eastAsia="Carlito" w:hAnsi="Carlito" w:cs="Carlito"/>
      <w:color w:val="auto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6453"/>
    <w:rPr>
      <w:rFonts w:ascii="Carlito" w:eastAsia="Carlito" w:hAnsi="Carlito" w:cs="Carlito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ACB6B5D011E940A688ACF881F83183" ma:contentTypeVersion="4" ma:contentTypeDescription="Crear nuevo documento." ma:contentTypeScope="" ma:versionID="65f05f6327c387f2cca05c8b006dbb6e">
  <xsd:schema xmlns:xsd="http://www.w3.org/2001/XMLSchema" xmlns:xs="http://www.w3.org/2001/XMLSchema" xmlns:p="http://schemas.microsoft.com/office/2006/metadata/properties" xmlns:ns2="ce9847a8-ccf0-46bd-9a25-a6b1f8f01470" targetNamespace="http://schemas.microsoft.com/office/2006/metadata/properties" ma:root="true" ma:fieldsID="e872a0ab0072b5ad8d965d41817fcff7" ns2:_="">
    <xsd:import namespace="ce9847a8-ccf0-46bd-9a25-a6b1f8f01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847a8-ccf0-46bd-9a25-a6b1f8f01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364EE-2274-4996-9C13-78970CB50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A3A91-D115-4DE5-9F2A-DE73489F7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9209B5-75B2-4943-A333-340302135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847a8-ccf0-46bd-9a25-a6b1f8f01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2CDEDB-C15B-43BC-AC12-00111AEC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Pinto Omaña</dc:creator>
  <cp:keywords/>
  <dc:description/>
  <cp:lastModifiedBy>Juliana Pinto Omaña</cp:lastModifiedBy>
  <cp:revision>2</cp:revision>
  <cp:lastPrinted>2024-10-31T19:42:00Z</cp:lastPrinted>
  <dcterms:created xsi:type="dcterms:W3CDTF">2024-11-01T20:20:00Z</dcterms:created>
  <dcterms:modified xsi:type="dcterms:W3CDTF">2024-11-01T20:20:00Z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0x0101005FACB6B5D011E940A688ACF881F83183</vt:lpwstr>
  </property>
</Properties>
</file>